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DA790D" w14:textId="76FD7D52" w:rsidR="000C00B5" w:rsidRPr="000C00B5" w:rsidRDefault="000C00B5" w:rsidP="00A62F6B">
      <w:pPr>
        <w:pBdr>
          <w:top w:val="single" w:sz="4" w:space="1" w:color="000000"/>
          <w:left w:val="single" w:sz="4" w:space="0" w:color="000000"/>
          <w:bottom w:val="single" w:sz="4" w:space="1" w:color="000000"/>
          <w:right w:val="single" w:sz="4" w:space="8" w:color="000000"/>
        </w:pBdr>
        <w:tabs>
          <w:tab w:val="left" w:pos="3828"/>
          <w:tab w:val="center" w:pos="4524"/>
          <w:tab w:val="left" w:pos="7840"/>
          <w:tab w:val="left" w:pos="9781"/>
        </w:tabs>
        <w:ind w:left="-142" w:right="141"/>
        <w:jc w:val="center"/>
        <w:rPr>
          <w:rFonts w:ascii="Times" w:hAnsi="Times"/>
          <w:b/>
          <w:szCs w:val="20"/>
          <w:lang w:eastAsia="ar-SA"/>
        </w:rPr>
      </w:pPr>
      <w:r w:rsidRPr="000C00B5">
        <w:rPr>
          <w:rFonts w:ascii="Times" w:hAnsi="Times"/>
          <w:noProof/>
          <w:szCs w:val="20"/>
          <w:lang w:eastAsia="ar-SA"/>
        </w:rPr>
        <w:drawing>
          <wp:anchor distT="0" distB="0" distL="0" distR="0" simplePos="0" relativeHeight="251681792" behindDoc="1" locked="0" layoutInCell="0" allowOverlap="1" wp14:anchorId="486B7818" wp14:editId="5DEB14E5">
            <wp:simplePos x="0" y="0"/>
            <wp:positionH relativeFrom="margin">
              <wp:align>left</wp:align>
            </wp:positionH>
            <wp:positionV relativeFrom="paragraph">
              <wp:posOffset>4445</wp:posOffset>
            </wp:positionV>
            <wp:extent cx="673100" cy="775335"/>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8"/>
                    <a:stretch>
                      <a:fillRect/>
                    </a:stretch>
                  </pic:blipFill>
                  <pic:spPr bwMode="auto">
                    <a:xfrm>
                      <a:off x="0" y="0"/>
                      <a:ext cx="673100" cy="775335"/>
                    </a:xfrm>
                    <a:prstGeom prst="rect">
                      <a:avLst/>
                    </a:prstGeom>
                  </pic:spPr>
                </pic:pic>
              </a:graphicData>
            </a:graphic>
          </wp:anchor>
        </w:drawing>
      </w:r>
      <w:r w:rsidRPr="000C00B5">
        <w:rPr>
          <w:rFonts w:ascii="Times" w:hAnsi="Times"/>
          <w:b/>
          <w:szCs w:val="20"/>
          <w:lang w:eastAsia="ar-SA"/>
        </w:rPr>
        <w:t>Mission Catholique</w:t>
      </w:r>
    </w:p>
    <w:p w14:paraId="2362C935" w14:textId="77777777" w:rsidR="000C00B5" w:rsidRPr="000C00B5" w:rsidRDefault="000C00B5" w:rsidP="00083A2E">
      <w:pPr>
        <w:pBdr>
          <w:top w:val="single" w:sz="4" w:space="1" w:color="000000"/>
          <w:left w:val="single" w:sz="4" w:space="0" w:color="000000"/>
          <w:bottom w:val="single" w:sz="4" w:space="1" w:color="000000"/>
          <w:right w:val="single" w:sz="4" w:space="8" w:color="000000"/>
        </w:pBdr>
        <w:tabs>
          <w:tab w:val="left" w:pos="3828"/>
          <w:tab w:val="center" w:pos="4524"/>
          <w:tab w:val="center" w:pos="5026"/>
          <w:tab w:val="left" w:pos="7840"/>
        </w:tabs>
        <w:ind w:left="-142" w:right="141"/>
        <w:jc w:val="center"/>
        <w:rPr>
          <w:rFonts w:ascii="Times" w:hAnsi="Times"/>
          <w:b/>
          <w:szCs w:val="20"/>
          <w:lang w:eastAsia="ar-SA"/>
        </w:rPr>
      </w:pPr>
      <w:r w:rsidRPr="000C00B5">
        <w:rPr>
          <w:rFonts w:ascii="Times" w:hAnsi="Times"/>
          <w:b/>
          <w:szCs w:val="20"/>
          <w:lang w:eastAsia="ar-SA"/>
        </w:rPr>
        <w:t>Communiqué d’information</w:t>
      </w:r>
    </w:p>
    <w:p w14:paraId="1FCDB5CC" w14:textId="1CDB7379" w:rsidR="000C00B5" w:rsidRPr="000C00B5" w:rsidRDefault="000C00B5" w:rsidP="00083A2E">
      <w:pPr>
        <w:pBdr>
          <w:top w:val="single" w:sz="4" w:space="1" w:color="000000"/>
          <w:left w:val="single" w:sz="4" w:space="0" w:color="000000"/>
          <w:bottom w:val="single" w:sz="4" w:space="1" w:color="000000"/>
          <w:right w:val="single" w:sz="4" w:space="8" w:color="000000"/>
        </w:pBdr>
        <w:tabs>
          <w:tab w:val="left" w:pos="3828"/>
          <w:tab w:val="center" w:pos="4524"/>
          <w:tab w:val="center" w:pos="5026"/>
          <w:tab w:val="left" w:pos="7840"/>
          <w:tab w:val="left" w:pos="9781"/>
          <w:tab w:val="right" w:pos="10053"/>
        </w:tabs>
        <w:ind w:left="-142" w:right="141"/>
        <w:jc w:val="center"/>
        <w:rPr>
          <w:rFonts w:ascii="Times" w:hAnsi="Times"/>
          <w:b/>
          <w:szCs w:val="20"/>
          <w:lang w:eastAsia="ar-SA"/>
        </w:rPr>
      </w:pPr>
      <w:proofErr w:type="gramStart"/>
      <w:r w:rsidRPr="000C00B5">
        <w:rPr>
          <w:rFonts w:ascii="Times" w:hAnsi="Times"/>
          <w:b/>
          <w:szCs w:val="20"/>
          <w:lang w:eastAsia="ar-SA"/>
        </w:rPr>
        <w:t>du</w:t>
      </w:r>
      <w:proofErr w:type="gramEnd"/>
      <w:r w:rsidRPr="000C00B5">
        <w:rPr>
          <w:rFonts w:ascii="Times" w:hAnsi="Times"/>
          <w:b/>
          <w:szCs w:val="20"/>
          <w:lang w:eastAsia="ar-SA"/>
        </w:rPr>
        <w:t xml:space="preserve"> </w:t>
      </w:r>
      <w:r>
        <w:rPr>
          <w:rFonts w:ascii="Times" w:hAnsi="Times"/>
          <w:b/>
          <w:szCs w:val="20"/>
          <w:lang w:eastAsia="ar-SA"/>
        </w:rPr>
        <w:t>m</w:t>
      </w:r>
      <w:r w:rsidRPr="000C00B5">
        <w:rPr>
          <w:rFonts w:ascii="Times" w:hAnsi="Times"/>
          <w:b/>
          <w:szCs w:val="20"/>
          <w:lang w:eastAsia="ar-SA"/>
        </w:rPr>
        <w:t>ercredi</w:t>
      </w:r>
      <w:r w:rsidR="003A6C50">
        <w:rPr>
          <w:rFonts w:ascii="Times" w:hAnsi="Times"/>
          <w:b/>
          <w:szCs w:val="20"/>
          <w:lang w:eastAsia="ar-SA"/>
        </w:rPr>
        <w:t xml:space="preserve"> </w:t>
      </w:r>
      <w:r w:rsidR="00604720">
        <w:rPr>
          <w:rFonts w:ascii="Times" w:hAnsi="Times"/>
          <w:b/>
          <w:szCs w:val="20"/>
          <w:lang w:eastAsia="ar-SA"/>
        </w:rPr>
        <w:t>13</w:t>
      </w:r>
      <w:r w:rsidR="00702E87">
        <w:rPr>
          <w:rFonts w:ascii="Times" w:hAnsi="Times"/>
          <w:b/>
          <w:szCs w:val="20"/>
          <w:lang w:eastAsia="ar-SA"/>
        </w:rPr>
        <w:t> </w:t>
      </w:r>
      <w:r w:rsidR="00AD1BB6">
        <w:rPr>
          <w:rFonts w:ascii="Times" w:hAnsi="Times"/>
          <w:b/>
          <w:szCs w:val="20"/>
          <w:lang w:eastAsia="ar-SA"/>
        </w:rPr>
        <w:t>mai</w:t>
      </w:r>
      <w:r w:rsidR="00AF4B63">
        <w:rPr>
          <w:rFonts w:ascii="Times" w:hAnsi="Times"/>
          <w:b/>
          <w:szCs w:val="20"/>
          <w:lang w:eastAsia="ar-SA"/>
        </w:rPr>
        <w:t> </w:t>
      </w:r>
      <w:r w:rsidR="00B563CC">
        <w:rPr>
          <w:rFonts w:ascii="Times" w:hAnsi="Times"/>
          <w:b/>
          <w:szCs w:val="20"/>
          <w:lang w:eastAsia="ar-SA"/>
        </w:rPr>
        <w:t>2026</w:t>
      </w:r>
    </w:p>
    <w:p w14:paraId="31C407C9" w14:textId="06C36AB8" w:rsidR="000C00B5" w:rsidRPr="000C00B5" w:rsidRDefault="00702901" w:rsidP="00AF4B63">
      <w:pPr>
        <w:pBdr>
          <w:top w:val="single" w:sz="4" w:space="1" w:color="000000"/>
          <w:left w:val="single" w:sz="4" w:space="0" w:color="000000"/>
          <w:bottom w:val="single" w:sz="4" w:space="1" w:color="000000"/>
          <w:right w:val="single" w:sz="4" w:space="8" w:color="000000"/>
        </w:pBdr>
        <w:tabs>
          <w:tab w:val="left" w:pos="1134"/>
          <w:tab w:val="right" w:pos="10206"/>
        </w:tabs>
        <w:ind w:left="-142" w:right="141"/>
        <w:rPr>
          <w:rFonts w:ascii="Times" w:hAnsi="Times"/>
          <w:b/>
          <w:szCs w:val="20"/>
          <w:lang w:eastAsia="ar-SA"/>
        </w:rPr>
      </w:pPr>
      <w:r>
        <w:rPr>
          <w:rFonts w:ascii="Times" w:hAnsi="Times"/>
          <w:b/>
          <w:szCs w:val="20"/>
          <w:lang w:eastAsia="ar-SA"/>
        </w:rPr>
        <w:tab/>
      </w:r>
      <w:r w:rsidR="000C00B5" w:rsidRPr="000C00B5">
        <w:rPr>
          <w:rFonts w:ascii="Times" w:hAnsi="Times"/>
          <w:b/>
          <w:szCs w:val="20"/>
          <w:lang w:eastAsia="ar-SA"/>
        </w:rPr>
        <w:t>5</w:t>
      </w:r>
      <w:r w:rsidR="00B563CC">
        <w:rPr>
          <w:rFonts w:ascii="Times" w:hAnsi="Times"/>
          <w:b/>
          <w:szCs w:val="20"/>
          <w:lang w:eastAsia="ar-SA"/>
        </w:rPr>
        <w:t>5</w:t>
      </w:r>
      <w:r w:rsidR="000C00B5" w:rsidRPr="000C00B5">
        <w:rPr>
          <w:rFonts w:ascii="Times" w:hAnsi="Times"/>
          <w:b/>
          <w:szCs w:val="20"/>
          <w:vertAlign w:val="superscript"/>
          <w:lang w:eastAsia="ar-SA"/>
        </w:rPr>
        <w:t>e</w:t>
      </w:r>
      <w:r w:rsidR="00A71C57">
        <w:rPr>
          <w:rFonts w:ascii="Times" w:hAnsi="Times"/>
          <w:b/>
          <w:szCs w:val="20"/>
          <w:lang w:eastAsia="ar-SA"/>
        </w:rPr>
        <w:t> </w:t>
      </w:r>
      <w:r w:rsidR="000C00B5" w:rsidRPr="000C00B5">
        <w:rPr>
          <w:rFonts w:ascii="Times" w:hAnsi="Times"/>
          <w:b/>
          <w:szCs w:val="20"/>
          <w:lang w:eastAsia="ar-SA"/>
        </w:rPr>
        <w:t>année</w:t>
      </w:r>
      <w:r w:rsidR="00AF4B63">
        <w:rPr>
          <w:rFonts w:ascii="Times" w:hAnsi="Times"/>
          <w:b/>
          <w:szCs w:val="20"/>
          <w:lang w:eastAsia="ar-SA"/>
        </w:rPr>
        <w:tab/>
      </w:r>
      <w:r w:rsidR="000C00B5" w:rsidRPr="000C00B5">
        <w:rPr>
          <w:rFonts w:ascii="Times" w:hAnsi="Times"/>
          <w:b/>
          <w:szCs w:val="20"/>
          <w:lang w:eastAsia="ar-SA"/>
        </w:rPr>
        <w:t>N.</w:t>
      </w:r>
      <w:r w:rsidR="00A71C57">
        <w:rPr>
          <w:rFonts w:ascii="Times" w:hAnsi="Times"/>
          <w:b/>
          <w:szCs w:val="20"/>
          <w:lang w:eastAsia="ar-SA"/>
        </w:rPr>
        <w:t> </w:t>
      </w:r>
      <w:r w:rsidR="00924F90">
        <w:rPr>
          <w:rFonts w:ascii="Times" w:hAnsi="Times"/>
          <w:b/>
          <w:szCs w:val="20"/>
          <w:lang w:eastAsia="ar-SA"/>
        </w:rPr>
        <w:t>1</w:t>
      </w:r>
      <w:r w:rsidR="00604720">
        <w:rPr>
          <w:rFonts w:ascii="Times" w:hAnsi="Times"/>
          <w:b/>
          <w:szCs w:val="20"/>
          <w:lang w:eastAsia="ar-SA"/>
        </w:rPr>
        <w:t>9</w:t>
      </w:r>
    </w:p>
    <w:tbl>
      <w:tblPr>
        <w:tblW w:w="10490" w:type="dxa"/>
        <w:tblInd w:w="-147" w:type="dxa"/>
        <w:tblLayout w:type="fixed"/>
        <w:tblLook w:val="04A0" w:firstRow="1" w:lastRow="0" w:firstColumn="1" w:lastColumn="0" w:noHBand="0" w:noVBand="1"/>
      </w:tblPr>
      <w:tblGrid>
        <w:gridCol w:w="10490"/>
      </w:tblGrid>
      <w:tr w:rsidR="007E525D" w14:paraId="2ADAA219" w14:textId="77777777" w:rsidTr="007B06AC">
        <w:trPr>
          <w:trHeight w:val="614"/>
        </w:trPr>
        <w:tc>
          <w:tcPr>
            <w:tcW w:w="10490" w:type="dxa"/>
            <w:tcBorders>
              <w:top w:val="single" w:sz="4" w:space="0" w:color="000000"/>
              <w:left w:val="single" w:sz="4" w:space="0" w:color="000000"/>
              <w:bottom w:val="single" w:sz="4" w:space="0" w:color="000000"/>
              <w:right w:val="single" w:sz="4" w:space="0" w:color="000000"/>
            </w:tcBorders>
          </w:tcPr>
          <w:p w14:paraId="515541EB" w14:textId="0535178B" w:rsidR="00D037F3" w:rsidRPr="00685FCC" w:rsidRDefault="007701E8" w:rsidP="00685FCC">
            <w:pPr>
              <w:widowControl/>
              <w:tabs>
                <w:tab w:val="left" w:pos="4048"/>
                <w:tab w:val="center" w:pos="4910"/>
              </w:tabs>
              <w:snapToGrid w:val="0"/>
              <w:spacing w:before="120" w:after="120"/>
              <w:jc w:val="center"/>
              <w:rPr>
                <w:b/>
                <w:bCs/>
                <w:caps/>
              </w:rPr>
            </w:pPr>
            <w:r w:rsidRPr="00243AE7">
              <w:rPr>
                <w:b/>
                <w:bCs/>
              </w:rPr>
              <w:t>REGARD SUR L’ACTUALIT</w:t>
            </w:r>
            <w:r w:rsidRPr="00243AE7">
              <w:rPr>
                <w:b/>
                <w:bCs/>
                <w:caps/>
              </w:rPr>
              <w:t>É</w:t>
            </w:r>
            <w:bookmarkStart w:id="0" w:name="_Hlk208770878"/>
          </w:p>
          <w:bookmarkEnd w:id="0"/>
          <w:p w14:paraId="2393E8E5" w14:textId="61737898" w:rsidR="00AD1BB6" w:rsidRDefault="009E29AA" w:rsidP="00C6336D">
            <w:pPr>
              <w:shd w:val="clear" w:color="auto" w:fill="FFFFFF"/>
              <w:spacing w:after="120"/>
              <w:jc w:val="center"/>
            </w:pPr>
            <w:r w:rsidRPr="009E29AA">
              <w:rPr>
                <w:b/>
                <w:bCs/>
                <w:color w:val="0000FF"/>
              </w:rPr>
              <w:t>IL REVIENDRA !...</w:t>
            </w:r>
          </w:p>
          <w:p w14:paraId="0126CDB8" w14:textId="17EC74FA" w:rsidR="009E29AA" w:rsidRPr="009E29AA" w:rsidRDefault="009E29AA" w:rsidP="009E29AA">
            <w:pPr>
              <w:jc w:val="both"/>
              <w:rPr>
                <w:sz w:val="25"/>
                <w:szCs w:val="25"/>
              </w:rPr>
            </w:pPr>
            <w:r w:rsidRPr="009E29AA">
              <w:rPr>
                <w:sz w:val="25"/>
                <w:szCs w:val="25"/>
              </w:rPr>
              <w:t>Ce Jeudi 14</w:t>
            </w:r>
            <w:r w:rsidR="00E358A8">
              <w:rPr>
                <w:sz w:val="25"/>
                <w:szCs w:val="25"/>
              </w:rPr>
              <w:t> </w:t>
            </w:r>
            <w:r w:rsidRPr="009E29AA">
              <w:rPr>
                <w:sz w:val="25"/>
                <w:szCs w:val="25"/>
              </w:rPr>
              <w:t>Mai,</w:t>
            </w:r>
            <w:r>
              <w:rPr>
                <w:sz w:val="25"/>
                <w:szCs w:val="25"/>
              </w:rPr>
              <w:t xml:space="preserve"> l’Église </w:t>
            </w:r>
            <w:r w:rsidRPr="009E29AA">
              <w:rPr>
                <w:sz w:val="25"/>
                <w:szCs w:val="25"/>
              </w:rPr>
              <w:t>nous invite à célébrer l’Ascension de notre Seigneur Jésus auprès de son Père. Pour comprendre le récit de cet événement que nous offre Luc dans le livre des Actes des Apôtres (</w:t>
            </w:r>
            <w:proofErr w:type="spellStart"/>
            <w:r w:rsidRPr="009E29AA">
              <w:rPr>
                <w:sz w:val="25"/>
                <w:szCs w:val="25"/>
              </w:rPr>
              <w:t>Ac</w:t>
            </w:r>
            <w:proofErr w:type="spellEnd"/>
            <w:r w:rsidR="00E358A8">
              <w:rPr>
                <w:sz w:val="25"/>
                <w:szCs w:val="25"/>
              </w:rPr>
              <w:t> </w:t>
            </w:r>
            <w:r w:rsidRPr="009E29AA">
              <w:rPr>
                <w:sz w:val="25"/>
                <w:szCs w:val="25"/>
              </w:rPr>
              <w:t>1,1-11), arrêtons-nous sur le langage qu’il utilise, un langage symbolique. Dans bien des cultures, les Hommes conçoivent le monde en le divisant en trois «</w:t>
            </w:r>
            <w:r w:rsidR="00E358A8">
              <w:rPr>
                <w:sz w:val="25"/>
                <w:szCs w:val="25"/>
              </w:rPr>
              <w:t> </w:t>
            </w:r>
            <w:r w:rsidRPr="009E29AA">
              <w:rPr>
                <w:i/>
                <w:iCs/>
                <w:sz w:val="25"/>
                <w:szCs w:val="25"/>
              </w:rPr>
              <w:t>étages</w:t>
            </w:r>
            <w:r w:rsidR="00E358A8">
              <w:rPr>
                <w:sz w:val="25"/>
                <w:szCs w:val="25"/>
              </w:rPr>
              <w:t> </w:t>
            </w:r>
            <w:r w:rsidRPr="009E29AA">
              <w:rPr>
                <w:sz w:val="25"/>
                <w:szCs w:val="25"/>
              </w:rPr>
              <w:t>»</w:t>
            </w:r>
            <w:r w:rsidR="00E358A8">
              <w:rPr>
                <w:sz w:val="25"/>
                <w:szCs w:val="25"/>
              </w:rPr>
              <w:t> </w:t>
            </w:r>
            <w:r w:rsidRPr="009E29AA">
              <w:rPr>
                <w:sz w:val="25"/>
                <w:szCs w:val="25"/>
              </w:rPr>
              <w:t>: le ciel, monde des dieux et du divin - la terre, monde des humains en vie - et le monde souterrain, monde des morts, appelé dans la Bible «</w:t>
            </w:r>
            <w:r w:rsidR="00E358A8">
              <w:rPr>
                <w:sz w:val="25"/>
                <w:szCs w:val="25"/>
              </w:rPr>
              <w:t> </w:t>
            </w:r>
            <w:r w:rsidRPr="009E29AA">
              <w:rPr>
                <w:i/>
                <w:iCs/>
                <w:sz w:val="25"/>
                <w:szCs w:val="25"/>
              </w:rPr>
              <w:t>les enfers</w:t>
            </w:r>
            <w:r w:rsidR="00E358A8">
              <w:rPr>
                <w:sz w:val="25"/>
                <w:szCs w:val="25"/>
              </w:rPr>
              <w:t> </w:t>
            </w:r>
            <w:r w:rsidRPr="009E29AA">
              <w:rPr>
                <w:sz w:val="25"/>
                <w:szCs w:val="25"/>
              </w:rPr>
              <w:t>» – au pluriel, à ne pas confondre avec l’enfer qui s’oppose au paradis</w:t>
            </w:r>
            <w:r w:rsidR="00E358A8">
              <w:rPr>
                <w:sz w:val="25"/>
                <w:szCs w:val="25"/>
              </w:rPr>
              <w:t> </w:t>
            </w:r>
            <w:r w:rsidRPr="009E29AA">
              <w:rPr>
                <w:sz w:val="25"/>
                <w:szCs w:val="25"/>
              </w:rPr>
              <w:t>! Le monde de Dieu étant «</w:t>
            </w:r>
            <w:r w:rsidR="00E358A8">
              <w:rPr>
                <w:sz w:val="25"/>
                <w:szCs w:val="25"/>
              </w:rPr>
              <w:t> </w:t>
            </w:r>
            <w:r w:rsidRPr="009E29AA">
              <w:rPr>
                <w:i/>
                <w:iCs/>
                <w:sz w:val="25"/>
                <w:szCs w:val="25"/>
              </w:rPr>
              <w:t>au ciel</w:t>
            </w:r>
            <w:r w:rsidR="00E358A8">
              <w:rPr>
                <w:sz w:val="25"/>
                <w:szCs w:val="25"/>
              </w:rPr>
              <w:t> </w:t>
            </w:r>
            <w:r w:rsidRPr="009E29AA">
              <w:rPr>
                <w:sz w:val="25"/>
                <w:szCs w:val="25"/>
              </w:rPr>
              <w:t>», entrer dans le monde de Dieu ne peut donc se dire qu’en termes d’élévation. L’Ascension n’est donc pas un «</w:t>
            </w:r>
            <w:r w:rsidR="00E358A8">
              <w:rPr>
                <w:sz w:val="25"/>
                <w:szCs w:val="25"/>
              </w:rPr>
              <w:t> </w:t>
            </w:r>
            <w:r w:rsidRPr="009E29AA">
              <w:rPr>
                <w:i/>
                <w:iCs/>
                <w:sz w:val="25"/>
                <w:szCs w:val="25"/>
              </w:rPr>
              <w:t>décollage réussi</w:t>
            </w:r>
            <w:r w:rsidR="00E358A8">
              <w:rPr>
                <w:sz w:val="25"/>
                <w:szCs w:val="25"/>
              </w:rPr>
              <w:t> </w:t>
            </w:r>
            <w:r w:rsidRPr="009E29AA">
              <w:rPr>
                <w:sz w:val="25"/>
                <w:szCs w:val="25"/>
              </w:rPr>
              <w:t>» à la façon de nos fusées modernes. Il faut le comprendre comme l’achèvement du mystère pascal par lequel Jésus est glorifié. Tout au long de son évangile, Luc nous présente Jésus comme celui qui «</w:t>
            </w:r>
            <w:r w:rsidR="00E358A8">
              <w:rPr>
                <w:sz w:val="25"/>
                <w:szCs w:val="25"/>
              </w:rPr>
              <w:t> </w:t>
            </w:r>
            <w:r w:rsidRPr="009E29AA">
              <w:rPr>
                <w:i/>
                <w:iCs/>
                <w:sz w:val="25"/>
                <w:szCs w:val="25"/>
              </w:rPr>
              <w:t>monte</w:t>
            </w:r>
            <w:r w:rsidR="00E358A8">
              <w:rPr>
                <w:sz w:val="25"/>
                <w:szCs w:val="25"/>
              </w:rPr>
              <w:t> </w:t>
            </w:r>
            <w:r w:rsidRPr="009E29AA">
              <w:rPr>
                <w:sz w:val="25"/>
                <w:szCs w:val="25"/>
              </w:rPr>
              <w:t>» à Jérusalem, vers son enlèvement</w:t>
            </w:r>
            <w:r w:rsidR="00E358A8">
              <w:rPr>
                <w:sz w:val="25"/>
                <w:szCs w:val="25"/>
              </w:rPr>
              <w:t> </w:t>
            </w:r>
            <w:r w:rsidRPr="009E29AA">
              <w:rPr>
                <w:sz w:val="25"/>
                <w:szCs w:val="25"/>
              </w:rPr>
              <w:t>: sa mort et son entrée dans la gloire. Par son Ascension, Jésus arrive au terme de sa montée auprès de son Père, comme en deux temps</w:t>
            </w:r>
            <w:r w:rsidR="00E358A8">
              <w:rPr>
                <w:sz w:val="25"/>
                <w:szCs w:val="25"/>
              </w:rPr>
              <w:t> </w:t>
            </w:r>
            <w:r w:rsidRPr="009E29AA">
              <w:rPr>
                <w:sz w:val="25"/>
                <w:szCs w:val="25"/>
              </w:rPr>
              <w:t>: d’abord par sa résurrection, Jésus est «</w:t>
            </w:r>
            <w:r w:rsidR="00E358A8">
              <w:rPr>
                <w:sz w:val="25"/>
                <w:szCs w:val="25"/>
              </w:rPr>
              <w:t> </w:t>
            </w:r>
            <w:r w:rsidRPr="009E29AA">
              <w:rPr>
                <w:i/>
                <w:iCs/>
                <w:sz w:val="25"/>
                <w:szCs w:val="25"/>
              </w:rPr>
              <w:t>monté</w:t>
            </w:r>
            <w:r w:rsidR="00E358A8">
              <w:rPr>
                <w:sz w:val="25"/>
                <w:szCs w:val="25"/>
              </w:rPr>
              <w:t> </w:t>
            </w:r>
            <w:r w:rsidRPr="009E29AA">
              <w:rPr>
                <w:sz w:val="25"/>
                <w:szCs w:val="25"/>
              </w:rPr>
              <w:t>» du monde des morts (L</w:t>
            </w:r>
            <w:r w:rsidR="00E358A8">
              <w:rPr>
                <w:sz w:val="25"/>
                <w:szCs w:val="25"/>
              </w:rPr>
              <w:t>es</w:t>
            </w:r>
            <w:r w:rsidRPr="009E29AA">
              <w:rPr>
                <w:sz w:val="25"/>
                <w:szCs w:val="25"/>
              </w:rPr>
              <w:t xml:space="preserve"> enfers) au monde des vivants. Puis, à l’Ascension, il poursuit son exaltation en passant du monde des vivants au ciel, monde de Dieu. En fait, le Christ Jésus retourne d’où il était venu</w:t>
            </w:r>
            <w:r w:rsidR="00E358A8">
              <w:rPr>
                <w:sz w:val="25"/>
                <w:szCs w:val="25"/>
              </w:rPr>
              <w:t> </w:t>
            </w:r>
            <w:r w:rsidRPr="009E29AA">
              <w:rPr>
                <w:sz w:val="25"/>
                <w:szCs w:val="25"/>
              </w:rPr>
              <w:t>: «</w:t>
            </w:r>
            <w:r w:rsidR="00E358A8">
              <w:rPr>
                <w:sz w:val="25"/>
                <w:szCs w:val="25"/>
              </w:rPr>
              <w:t> </w:t>
            </w:r>
            <w:r w:rsidRPr="009E29AA">
              <w:rPr>
                <w:i/>
                <w:iCs/>
                <w:sz w:val="25"/>
                <w:szCs w:val="25"/>
              </w:rPr>
              <w:t>Nul n’est monté au ciel sinon celui qui est descendu du ciel, le Fils de l’Homme.</w:t>
            </w:r>
            <w:r w:rsidR="00E358A8">
              <w:rPr>
                <w:sz w:val="25"/>
                <w:szCs w:val="25"/>
              </w:rPr>
              <w:t> </w:t>
            </w:r>
            <w:r w:rsidRPr="009E29AA">
              <w:rPr>
                <w:sz w:val="25"/>
                <w:szCs w:val="25"/>
              </w:rPr>
              <w:t>» (</w:t>
            </w:r>
            <w:proofErr w:type="spellStart"/>
            <w:r w:rsidRPr="009E29AA">
              <w:rPr>
                <w:sz w:val="25"/>
                <w:szCs w:val="25"/>
              </w:rPr>
              <w:t>Jn</w:t>
            </w:r>
            <w:proofErr w:type="spellEnd"/>
            <w:r w:rsidR="00E358A8">
              <w:rPr>
                <w:sz w:val="25"/>
                <w:szCs w:val="25"/>
              </w:rPr>
              <w:t> </w:t>
            </w:r>
            <w:r w:rsidRPr="009E29AA">
              <w:rPr>
                <w:sz w:val="25"/>
                <w:szCs w:val="25"/>
              </w:rPr>
              <w:t>3,13), affirmation reprise dans la lettre aux Ephésiens 4,10</w:t>
            </w:r>
            <w:r w:rsidR="00E358A8">
              <w:rPr>
                <w:sz w:val="25"/>
                <w:szCs w:val="25"/>
              </w:rPr>
              <w:t> </w:t>
            </w:r>
            <w:r w:rsidRPr="009E29AA">
              <w:rPr>
                <w:sz w:val="25"/>
                <w:szCs w:val="25"/>
              </w:rPr>
              <w:t>: «</w:t>
            </w:r>
            <w:r w:rsidR="00E358A8">
              <w:rPr>
                <w:sz w:val="25"/>
                <w:szCs w:val="25"/>
              </w:rPr>
              <w:t> </w:t>
            </w:r>
            <w:r w:rsidRPr="009E29AA">
              <w:rPr>
                <w:i/>
                <w:iCs/>
                <w:sz w:val="25"/>
                <w:szCs w:val="25"/>
              </w:rPr>
              <w:t>Et celui qui était descendu est le même qui est monté au-dessus de tous les cieux…</w:t>
            </w:r>
            <w:r w:rsidR="00E358A8">
              <w:rPr>
                <w:sz w:val="25"/>
                <w:szCs w:val="25"/>
              </w:rPr>
              <w:t> </w:t>
            </w:r>
            <w:r w:rsidRPr="009E29AA">
              <w:rPr>
                <w:sz w:val="25"/>
                <w:szCs w:val="25"/>
              </w:rPr>
              <w:t>» Ainsi, dire de Jésus qu’il est monté au ciel, c’est dire qu’il est retourné auprès de son Père, qu’il a rejoint le monde divin d’où il était venu. N’est-il pas en effet «</w:t>
            </w:r>
            <w:r w:rsidR="00E358A8">
              <w:rPr>
                <w:sz w:val="25"/>
                <w:szCs w:val="25"/>
              </w:rPr>
              <w:t> </w:t>
            </w:r>
            <w:r w:rsidRPr="009E29AA">
              <w:rPr>
                <w:i/>
                <w:iCs/>
                <w:sz w:val="25"/>
                <w:szCs w:val="25"/>
              </w:rPr>
              <w:t>Dieu, né de Dieu, lumière née de la lumière, vrai Dieu né du vrai Dieu</w:t>
            </w:r>
            <w:r w:rsidR="00E358A8">
              <w:rPr>
                <w:i/>
                <w:iCs/>
                <w:sz w:val="25"/>
                <w:szCs w:val="25"/>
              </w:rPr>
              <w:t> </w:t>
            </w:r>
            <w:r w:rsidRPr="009E29AA">
              <w:rPr>
                <w:i/>
                <w:iCs/>
                <w:sz w:val="25"/>
                <w:szCs w:val="25"/>
              </w:rPr>
              <w:t>!</w:t>
            </w:r>
            <w:r w:rsidR="00E358A8">
              <w:rPr>
                <w:sz w:val="25"/>
                <w:szCs w:val="25"/>
              </w:rPr>
              <w:t> </w:t>
            </w:r>
            <w:r w:rsidRPr="009E29AA">
              <w:rPr>
                <w:sz w:val="25"/>
                <w:szCs w:val="25"/>
              </w:rPr>
              <w:t>»</w:t>
            </w:r>
          </w:p>
          <w:p w14:paraId="48AEBE7F" w14:textId="2E2FFC75" w:rsidR="009E29AA" w:rsidRPr="009E29AA" w:rsidRDefault="009E29AA" w:rsidP="009E29AA">
            <w:pPr>
              <w:jc w:val="both"/>
              <w:rPr>
                <w:sz w:val="25"/>
                <w:szCs w:val="25"/>
              </w:rPr>
            </w:pPr>
            <w:r w:rsidRPr="009E29AA">
              <w:rPr>
                <w:sz w:val="25"/>
                <w:szCs w:val="25"/>
              </w:rPr>
              <w:t>Et pour mieux faire comprendre la signification de cet évènement, Luc nous livre ce détail</w:t>
            </w:r>
            <w:r w:rsidR="00E358A8">
              <w:rPr>
                <w:sz w:val="25"/>
                <w:szCs w:val="25"/>
              </w:rPr>
              <w:t> </w:t>
            </w:r>
            <w:r w:rsidRPr="009E29AA">
              <w:rPr>
                <w:sz w:val="25"/>
                <w:szCs w:val="25"/>
              </w:rPr>
              <w:t>: «</w:t>
            </w:r>
            <w:r w:rsidR="00E358A8">
              <w:rPr>
                <w:sz w:val="25"/>
                <w:szCs w:val="25"/>
              </w:rPr>
              <w:t> </w:t>
            </w:r>
            <w:r w:rsidRPr="009E29AA">
              <w:rPr>
                <w:i/>
                <w:iCs/>
                <w:sz w:val="25"/>
                <w:szCs w:val="25"/>
              </w:rPr>
              <w:t>Après ces paroles, tandis que les Apôtres le regardaient, il s’éleva, et une nuée vint le soustraire à leurs yeux</w:t>
            </w:r>
            <w:r w:rsidRPr="009E29AA">
              <w:rPr>
                <w:sz w:val="25"/>
                <w:szCs w:val="25"/>
              </w:rPr>
              <w:t>.</w:t>
            </w:r>
            <w:r w:rsidR="00E358A8">
              <w:rPr>
                <w:sz w:val="25"/>
                <w:szCs w:val="25"/>
              </w:rPr>
              <w:t> </w:t>
            </w:r>
            <w:r w:rsidRPr="009E29AA">
              <w:rPr>
                <w:sz w:val="25"/>
                <w:szCs w:val="25"/>
              </w:rPr>
              <w:t>» (</w:t>
            </w:r>
            <w:proofErr w:type="spellStart"/>
            <w:r w:rsidRPr="009E29AA">
              <w:rPr>
                <w:sz w:val="25"/>
                <w:szCs w:val="25"/>
              </w:rPr>
              <w:t>Ac</w:t>
            </w:r>
            <w:proofErr w:type="spellEnd"/>
            <w:r w:rsidR="00E358A8">
              <w:rPr>
                <w:sz w:val="25"/>
                <w:szCs w:val="25"/>
              </w:rPr>
              <w:t> </w:t>
            </w:r>
            <w:r w:rsidRPr="009E29AA">
              <w:rPr>
                <w:sz w:val="25"/>
                <w:szCs w:val="25"/>
              </w:rPr>
              <w:t>1,9). La présence de cette nuée qui dérobe Jésus au regard des apôtres exprime la présence de Dieu, à la fois proche et cachée. Nous retrouvons cette nuée comme présence de Dieu - accompagnant son peuple lors de sa marche dans le désert - sur la montagne du Sinaï lorsqu’il manifeste sa gloire à Moïse - lors de la consécration du Temple de Jérusalem par Salomon</w:t>
            </w:r>
            <w:r w:rsidR="00E358A8">
              <w:rPr>
                <w:sz w:val="25"/>
                <w:szCs w:val="25"/>
              </w:rPr>
              <w:t> </w:t>
            </w:r>
            <w:r w:rsidRPr="009E29AA">
              <w:rPr>
                <w:sz w:val="25"/>
                <w:szCs w:val="25"/>
              </w:rPr>
              <w:t>: «</w:t>
            </w:r>
            <w:r w:rsidR="00E358A8">
              <w:rPr>
                <w:sz w:val="25"/>
                <w:szCs w:val="25"/>
              </w:rPr>
              <w:t> </w:t>
            </w:r>
            <w:r w:rsidRPr="009E29AA">
              <w:rPr>
                <w:i/>
                <w:iCs/>
                <w:sz w:val="25"/>
                <w:szCs w:val="25"/>
              </w:rPr>
              <w:t>Quand les prêtres sortirent du sanctuaire, la nuée remplit la maison du Seigneur…</w:t>
            </w:r>
            <w:r w:rsidR="00E358A8">
              <w:rPr>
                <w:i/>
                <w:iCs/>
                <w:sz w:val="25"/>
                <w:szCs w:val="25"/>
              </w:rPr>
              <w:t> </w:t>
            </w:r>
            <w:r w:rsidRPr="009E29AA">
              <w:rPr>
                <w:sz w:val="25"/>
                <w:szCs w:val="25"/>
              </w:rPr>
              <w:t>»</w:t>
            </w:r>
            <w:r w:rsidRPr="009E29AA">
              <w:rPr>
                <w:i/>
                <w:iCs/>
                <w:sz w:val="25"/>
                <w:szCs w:val="25"/>
              </w:rPr>
              <w:t xml:space="preserve"> </w:t>
            </w:r>
            <w:r w:rsidRPr="009E29AA">
              <w:rPr>
                <w:sz w:val="25"/>
                <w:szCs w:val="25"/>
              </w:rPr>
              <w:t>Ainsi, dire que la nuée «</w:t>
            </w:r>
            <w:r w:rsidR="00E358A8">
              <w:rPr>
                <w:sz w:val="25"/>
                <w:szCs w:val="25"/>
              </w:rPr>
              <w:t> </w:t>
            </w:r>
            <w:r w:rsidRPr="009E29AA">
              <w:rPr>
                <w:i/>
                <w:iCs/>
                <w:sz w:val="25"/>
                <w:szCs w:val="25"/>
              </w:rPr>
              <w:t>déroba Jésus à leur regard</w:t>
            </w:r>
            <w:r w:rsidR="00E358A8">
              <w:rPr>
                <w:i/>
                <w:iCs/>
                <w:sz w:val="25"/>
                <w:szCs w:val="25"/>
              </w:rPr>
              <w:t> </w:t>
            </w:r>
            <w:r w:rsidRPr="009E29AA">
              <w:rPr>
                <w:sz w:val="25"/>
                <w:szCs w:val="25"/>
              </w:rPr>
              <w:t xml:space="preserve">» signifie bien que Jésus est entré dans le monde de Dieu, qu’il cesse un mode de présence charnel, visible, pour en inaugurer un autre, spirituel, invisible. </w:t>
            </w:r>
          </w:p>
          <w:p w14:paraId="72CEDFE2" w14:textId="2B448FA4" w:rsidR="009E29AA" w:rsidRPr="009E29AA" w:rsidRDefault="009E29AA" w:rsidP="009E29AA">
            <w:pPr>
              <w:jc w:val="both"/>
              <w:rPr>
                <w:sz w:val="25"/>
                <w:szCs w:val="25"/>
              </w:rPr>
            </w:pPr>
            <w:r w:rsidRPr="009E29AA">
              <w:rPr>
                <w:sz w:val="25"/>
                <w:szCs w:val="25"/>
              </w:rPr>
              <w:t>Mais l’Histoire ne s’arrête pas là</w:t>
            </w:r>
            <w:r w:rsidR="00E358A8">
              <w:rPr>
                <w:sz w:val="25"/>
                <w:szCs w:val="25"/>
              </w:rPr>
              <w:t> </w:t>
            </w:r>
            <w:r w:rsidRPr="009E29AA">
              <w:rPr>
                <w:sz w:val="25"/>
                <w:szCs w:val="25"/>
              </w:rPr>
              <w:t>! Comme les apôtres «</w:t>
            </w:r>
            <w:r w:rsidR="00E358A8">
              <w:rPr>
                <w:sz w:val="25"/>
                <w:szCs w:val="25"/>
              </w:rPr>
              <w:t> </w:t>
            </w:r>
            <w:r w:rsidRPr="009E29AA">
              <w:rPr>
                <w:i/>
                <w:iCs/>
                <w:sz w:val="25"/>
                <w:szCs w:val="25"/>
              </w:rPr>
              <w:t>fixaient encore le ciel où Jésus s’en allait, voici que, devant eux, se tenaient deux hommes en vêtements blancs qui leur dirent</w:t>
            </w:r>
            <w:r w:rsidR="00E358A8">
              <w:rPr>
                <w:sz w:val="25"/>
                <w:szCs w:val="25"/>
              </w:rPr>
              <w:t> </w:t>
            </w:r>
            <w:r w:rsidRPr="009E29AA">
              <w:rPr>
                <w:sz w:val="25"/>
                <w:szCs w:val="25"/>
              </w:rPr>
              <w:t xml:space="preserve">: </w:t>
            </w:r>
            <w:r w:rsidR="00E358A8">
              <w:rPr>
                <w:sz w:val="25"/>
                <w:szCs w:val="25"/>
              </w:rPr>
              <w:t>“</w:t>
            </w:r>
            <w:r w:rsidRPr="009E29AA">
              <w:rPr>
                <w:i/>
                <w:iCs/>
                <w:sz w:val="25"/>
                <w:szCs w:val="25"/>
              </w:rPr>
              <w:t>... Ce Jésus qui a été enlevé au ciel d’auprès de vous, viendra de la même manière que vous l’avez vu s’en aller vers le ciel</w:t>
            </w:r>
            <w:r w:rsidR="00E358A8">
              <w:rPr>
                <w:i/>
                <w:iCs/>
                <w:sz w:val="25"/>
                <w:szCs w:val="25"/>
              </w:rPr>
              <w:t>”</w:t>
            </w:r>
            <w:r w:rsidRPr="009E29AA">
              <w:rPr>
                <w:i/>
                <w:iCs/>
                <w:sz w:val="25"/>
                <w:szCs w:val="25"/>
              </w:rPr>
              <w:t>.</w:t>
            </w:r>
            <w:r w:rsidR="00E358A8">
              <w:rPr>
                <w:sz w:val="25"/>
                <w:szCs w:val="25"/>
              </w:rPr>
              <w:t> </w:t>
            </w:r>
            <w:r w:rsidRPr="009E29AA">
              <w:rPr>
                <w:sz w:val="25"/>
                <w:szCs w:val="25"/>
              </w:rPr>
              <w:t>». Promesse du retour en gloire du Christ vainqueur de la mort, inaugurant un mode nouveau de vie auprès de Dieu... En attendant ce retour, nous voici donc invités à être unis dans cette foi et cette espérance, appelés à nous rappeler que notre véritable patrie est auprès du Seigneur, que nous avons “</w:t>
            </w:r>
            <w:r w:rsidRPr="009E29AA">
              <w:rPr>
                <w:i/>
                <w:iCs/>
                <w:sz w:val="25"/>
                <w:szCs w:val="25"/>
              </w:rPr>
              <w:t>au ciel</w:t>
            </w:r>
            <w:r w:rsidRPr="009E29AA">
              <w:rPr>
                <w:sz w:val="25"/>
                <w:szCs w:val="25"/>
              </w:rPr>
              <w:t>” une maison qui nous attend, où Jésus nous y a préparé une place, que nous sommes appelés à vivre dans la réalité de ce monde nouveau où le Christ règne à jamais... comme le rappelle l’oraison de la messe de ce jour</w:t>
            </w:r>
            <w:r w:rsidR="00E358A8">
              <w:rPr>
                <w:sz w:val="25"/>
                <w:szCs w:val="25"/>
              </w:rPr>
              <w:t> </w:t>
            </w:r>
            <w:r w:rsidRPr="009E29AA">
              <w:rPr>
                <w:sz w:val="25"/>
                <w:szCs w:val="25"/>
              </w:rPr>
              <w:t xml:space="preserve">: </w:t>
            </w:r>
            <w:r w:rsidR="00E358A8">
              <w:rPr>
                <w:sz w:val="25"/>
                <w:szCs w:val="25"/>
              </w:rPr>
              <w:t>« </w:t>
            </w:r>
            <w:r w:rsidRPr="009E29AA">
              <w:rPr>
                <w:i/>
                <w:iCs/>
                <w:sz w:val="25"/>
                <w:szCs w:val="25"/>
              </w:rPr>
              <w:t>Dieu qui élèves le Christ au-dessus de tout, ouvre-nous à la joie et à l’action de grâce, car l’Ascension de ton Fils est déjà notre victoire</w:t>
            </w:r>
            <w:r w:rsidR="00E358A8">
              <w:rPr>
                <w:i/>
                <w:iCs/>
                <w:sz w:val="25"/>
                <w:szCs w:val="25"/>
              </w:rPr>
              <w:t> </w:t>
            </w:r>
            <w:r w:rsidRPr="009E29AA">
              <w:rPr>
                <w:i/>
                <w:iCs/>
                <w:sz w:val="25"/>
                <w:szCs w:val="25"/>
              </w:rPr>
              <w:t>: nous sommes les membres de son corps. Il nous a précédés dans la gloire auprès de toi et c’est là que nous vivons en espérance</w:t>
            </w:r>
            <w:r w:rsidR="00E358A8">
              <w:rPr>
                <w:i/>
                <w:iCs/>
                <w:sz w:val="25"/>
                <w:szCs w:val="25"/>
              </w:rPr>
              <w:t> </w:t>
            </w:r>
            <w:r w:rsidRPr="009E29AA">
              <w:rPr>
                <w:i/>
                <w:iCs/>
                <w:sz w:val="25"/>
                <w:szCs w:val="25"/>
              </w:rPr>
              <w:t>!</w:t>
            </w:r>
            <w:r w:rsidR="00E358A8">
              <w:rPr>
                <w:sz w:val="25"/>
                <w:szCs w:val="25"/>
              </w:rPr>
              <w:t> </w:t>
            </w:r>
            <w:r w:rsidRPr="009E29AA">
              <w:rPr>
                <w:sz w:val="25"/>
                <w:szCs w:val="25"/>
              </w:rPr>
              <w:t>».</w:t>
            </w:r>
          </w:p>
          <w:p w14:paraId="6365DFB1" w14:textId="75A6DF44" w:rsidR="003838D3" w:rsidRPr="003728C0" w:rsidRDefault="009E29AA" w:rsidP="003838D3">
            <w:pPr>
              <w:spacing w:after="120"/>
              <w:jc w:val="both"/>
              <w:rPr>
                <w:sz w:val="25"/>
                <w:szCs w:val="25"/>
              </w:rPr>
            </w:pPr>
            <w:r w:rsidRPr="009E29AA">
              <w:rPr>
                <w:sz w:val="25"/>
                <w:szCs w:val="25"/>
              </w:rPr>
              <w:t xml:space="preserve">Cependant, </w:t>
            </w:r>
            <w:r w:rsidR="00263CEB">
              <w:rPr>
                <w:sz w:val="25"/>
                <w:szCs w:val="25"/>
              </w:rPr>
              <w:t xml:space="preserve">veillons à ce que </w:t>
            </w:r>
            <w:r w:rsidRPr="009E29AA">
              <w:rPr>
                <w:sz w:val="25"/>
                <w:szCs w:val="25"/>
              </w:rPr>
              <w:t>cette espérance ne nous détourne</w:t>
            </w:r>
            <w:r w:rsidR="00263CEB">
              <w:rPr>
                <w:sz w:val="25"/>
                <w:szCs w:val="25"/>
              </w:rPr>
              <w:t xml:space="preserve"> pas</w:t>
            </w:r>
            <w:r w:rsidRPr="009E29AA">
              <w:rPr>
                <w:sz w:val="25"/>
                <w:szCs w:val="25"/>
              </w:rPr>
              <w:t xml:space="preserve"> de ce monde en le fuyant, mais au contraire, nous dynamise en menant la mission reçue à notre baptême de transformer ce monde pour le conduire à la gloire à laquelle Dieu l’appelle</w:t>
            </w:r>
            <w:r w:rsidR="00E358A8">
              <w:rPr>
                <w:sz w:val="25"/>
                <w:szCs w:val="25"/>
              </w:rPr>
              <w:t> </w:t>
            </w:r>
            <w:r w:rsidRPr="009E29AA">
              <w:rPr>
                <w:sz w:val="25"/>
                <w:szCs w:val="25"/>
              </w:rPr>
              <w:t>!</w:t>
            </w:r>
          </w:p>
          <w:p w14:paraId="0D50C924" w14:textId="6F41330E" w:rsidR="00CC4FF4" w:rsidRDefault="00E70559" w:rsidP="00CC4FF4">
            <w:pPr>
              <w:jc w:val="right"/>
              <w:rPr>
                <w:b/>
                <w:bCs/>
                <w:sz w:val="23"/>
                <w:szCs w:val="23"/>
              </w:rPr>
            </w:pPr>
            <w:r w:rsidRPr="00E70559">
              <w:rPr>
                <w:b/>
                <w:bCs/>
                <w:sz w:val="23"/>
                <w:szCs w:val="23"/>
              </w:rPr>
              <w:t>+ Monseigneur Jean-Pierre COTTANCEAU</w:t>
            </w:r>
          </w:p>
          <w:p w14:paraId="00E6A1D2" w14:textId="71EEE290" w:rsidR="002B5E76" w:rsidRPr="009D3401" w:rsidRDefault="002B5E76" w:rsidP="002B5E76">
            <w:pPr>
              <w:rPr>
                <w:sz w:val="22"/>
                <w:szCs w:val="22"/>
              </w:rPr>
            </w:pPr>
          </w:p>
        </w:tc>
      </w:tr>
    </w:tbl>
    <w:p w14:paraId="76D811BB" w14:textId="77777777" w:rsidR="003838D3" w:rsidRDefault="003838D3">
      <w:pPr>
        <w:rPr>
          <w:sz w:val="4"/>
          <w:szCs w:val="4"/>
        </w:rPr>
      </w:pPr>
    </w:p>
    <w:p w14:paraId="080CD664" w14:textId="77777777" w:rsidR="00F31A8F" w:rsidRDefault="00F31A8F">
      <w:pPr>
        <w:rPr>
          <w:sz w:val="4"/>
          <w:szCs w:val="4"/>
        </w:rPr>
      </w:pPr>
    </w:p>
    <w:p w14:paraId="0917C90D" w14:textId="77777777" w:rsidR="00F31A8F" w:rsidRDefault="00F31A8F">
      <w:pPr>
        <w:rPr>
          <w:sz w:val="4"/>
          <w:szCs w:val="4"/>
        </w:rPr>
      </w:pPr>
    </w:p>
    <w:p w14:paraId="12911D28" w14:textId="77777777" w:rsidR="003838D3" w:rsidRDefault="003838D3">
      <w:pPr>
        <w:rPr>
          <w:sz w:val="4"/>
          <w:szCs w:val="4"/>
        </w:rPr>
      </w:pPr>
    </w:p>
    <w:p w14:paraId="21060E2E" w14:textId="77777777" w:rsidR="00975237" w:rsidRDefault="00975237">
      <w:pPr>
        <w:rPr>
          <w:sz w:val="4"/>
          <w:szCs w:val="4"/>
        </w:rPr>
      </w:pPr>
    </w:p>
    <w:p w14:paraId="3603A921" w14:textId="77777777" w:rsidR="00975237" w:rsidRDefault="00975237">
      <w:pPr>
        <w:rPr>
          <w:sz w:val="4"/>
          <w:szCs w:val="4"/>
        </w:rPr>
      </w:pPr>
    </w:p>
    <w:p w14:paraId="768214B8" w14:textId="77777777" w:rsidR="00A95424" w:rsidRPr="00702E87" w:rsidRDefault="00A95424">
      <w:pPr>
        <w:rPr>
          <w:sz w:val="4"/>
          <w:szCs w:val="4"/>
        </w:rPr>
      </w:pPr>
    </w:p>
    <w:p w14:paraId="20896463" w14:textId="689E3D26" w:rsidR="00CC4FF4" w:rsidRPr="00702E87" w:rsidRDefault="00CC4FF4">
      <w:pPr>
        <w:rPr>
          <w:sz w:val="4"/>
          <w:szCs w:val="4"/>
        </w:rPr>
        <w:sectPr w:rsidR="00CC4FF4" w:rsidRPr="00702E87" w:rsidSect="00975237">
          <w:headerReference w:type="even" r:id="rId9"/>
          <w:headerReference w:type="default" r:id="rId10"/>
          <w:footerReference w:type="even" r:id="rId11"/>
          <w:footerReference w:type="default" r:id="rId12"/>
          <w:headerReference w:type="first" r:id="rId13"/>
          <w:footerReference w:type="first" r:id="rId14"/>
          <w:type w:val="nextColumn"/>
          <w:pgSz w:w="11906" w:h="16838"/>
          <w:pgMar w:top="567" w:right="527" w:bottom="567" w:left="1060" w:header="510" w:footer="0" w:gutter="0"/>
          <w:cols w:space="720"/>
          <w:formProt w:val="0"/>
          <w:docGrid w:linePitch="600" w:charSpace="32768"/>
        </w:sectPr>
      </w:pPr>
    </w:p>
    <w:p w14:paraId="1765B6D3" w14:textId="0F5B64B8" w:rsidR="00C553E3" w:rsidRPr="00C553E3" w:rsidRDefault="007701E8" w:rsidP="008E6F4C">
      <w:pPr>
        <w:pBdr>
          <w:top w:val="single" w:sz="8" w:space="1" w:color="auto"/>
          <w:left w:val="single" w:sz="8" w:space="4" w:color="auto"/>
          <w:bottom w:val="single" w:sz="8" w:space="1" w:color="auto"/>
          <w:right w:val="single" w:sz="8" w:space="4" w:color="auto"/>
        </w:pBdr>
        <w:shd w:val="clear" w:color="auto" w:fill="D9D9D9"/>
        <w:tabs>
          <w:tab w:val="left" w:pos="6360"/>
          <w:tab w:val="left" w:pos="9923"/>
        </w:tabs>
        <w:spacing w:after="120"/>
        <w:ind w:right="-30" w:firstLine="142"/>
        <w:jc w:val="center"/>
        <w:rPr>
          <w:b/>
          <w:bCs/>
          <w:caps/>
          <w:color w:val="17365D" w:themeColor="dark2" w:themeShade="BF"/>
        </w:rPr>
      </w:pPr>
      <w:r w:rsidRPr="00ED0BAF">
        <w:rPr>
          <w:b/>
          <w:bCs/>
          <w:caps/>
          <w:color w:val="17365D" w:themeColor="dark2" w:themeShade="BF"/>
        </w:rPr>
        <w:lastRenderedPageBreak/>
        <w:t>archidioc</w:t>
      </w:r>
      <w:r w:rsidRPr="00ED0BAF">
        <w:rPr>
          <w:b/>
          <w:bCs/>
        </w:rPr>
        <w:t>È</w:t>
      </w:r>
      <w:r w:rsidRPr="00ED0BAF">
        <w:rPr>
          <w:b/>
          <w:bCs/>
          <w:caps/>
          <w:color w:val="17365D" w:themeColor="dark2" w:themeShade="BF"/>
        </w:rPr>
        <w:t>se</w:t>
      </w:r>
      <w:bookmarkStart w:id="1" w:name="_Hlk207803210"/>
      <w:bookmarkStart w:id="2" w:name="_Hlk204755061"/>
      <w:bookmarkStart w:id="3" w:name="_Hlk200616962"/>
      <w:bookmarkStart w:id="4" w:name="_Hlk193181722"/>
    </w:p>
    <w:p w14:paraId="1F79E57F" w14:textId="77777777" w:rsidR="007D04CB" w:rsidRPr="006077CD" w:rsidRDefault="007D04CB" w:rsidP="007D04CB">
      <w:pPr>
        <w:shd w:val="clear" w:color="auto" w:fill="FFFFFF"/>
        <w:tabs>
          <w:tab w:val="left" w:pos="9923"/>
        </w:tabs>
        <w:spacing w:before="120"/>
        <w:ind w:left="142" w:right="181"/>
        <w:jc w:val="center"/>
        <w:rPr>
          <w:b/>
          <w:bCs/>
          <w:caps/>
          <w:color w:val="0F28DF"/>
        </w:rPr>
      </w:pPr>
      <w:bookmarkStart w:id="5" w:name="_Hlk191475993"/>
      <w:bookmarkEnd w:id="1"/>
      <w:r>
        <w:rPr>
          <w:b/>
          <w:bCs/>
          <w:caps/>
          <w:color w:val="0F28DF"/>
        </w:rPr>
        <w:t>agenda</w:t>
      </w:r>
    </w:p>
    <w:p w14:paraId="2265EAF7" w14:textId="77777777" w:rsidR="007D04CB" w:rsidRPr="005D636A" w:rsidRDefault="007D04CB" w:rsidP="007D04CB">
      <w:pPr>
        <w:widowControl/>
        <w:suppressAutoHyphens w:val="0"/>
        <w:spacing w:after="120"/>
        <w:ind w:right="40"/>
        <w:jc w:val="center"/>
        <w:rPr>
          <w:b/>
          <w:bCs/>
          <w:color w:val="00B0F0"/>
        </w:rPr>
      </w:pPr>
      <w:bookmarkStart w:id="6" w:name="_Hlk157691028"/>
      <w:r>
        <w:rPr>
          <w:rStyle w:val="bumpedfont15"/>
          <w:b/>
          <w:bCs/>
          <w:color w:val="00B0F0"/>
        </w:rPr>
        <w:t>Mission/déplacement</w:t>
      </w:r>
      <w:bookmarkEnd w:id="6"/>
    </w:p>
    <w:p w14:paraId="37A1238D" w14:textId="34C595E7" w:rsidR="007D04CB" w:rsidRDefault="007D04CB" w:rsidP="007D04CB">
      <w:pPr>
        <w:widowControl/>
        <w:suppressAutoHyphens w:val="0"/>
        <w:ind w:left="198" w:right="40" w:hanging="198"/>
        <w:jc w:val="both"/>
      </w:pPr>
      <w:r>
        <w:t xml:space="preserve">* Père David LEOU THAM </w:t>
      </w:r>
      <w:r w:rsidR="003B37A7">
        <w:t>se rendra</w:t>
      </w:r>
      <w:r>
        <w:t xml:space="preserve"> à </w:t>
      </w:r>
      <w:proofErr w:type="spellStart"/>
      <w:r>
        <w:t>Maupiti</w:t>
      </w:r>
      <w:proofErr w:type="spellEnd"/>
      <w:r>
        <w:t xml:space="preserve"> du 15 au 18</w:t>
      </w:r>
      <w:r w:rsidR="00E358A8">
        <w:t> </w:t>
      </w:r>
      <w:r>
        <w:t>mai 2026.</w:t>
      </w:r>
    </w:p>
    <w:p w14:paraId="06E2765F" w14:textId="5B3AB67D" w:rsidR="00EB5ABC" w:rsidRDefault="00EB5ABC" w:rsidP="00EB5ABC">
      <w:pPr>
        <w:widowControl/>
        <w:suppressAutoHyphens w:val="0"/>
        <w:ind w:left="198" w:right="40" w:hanging="198"/>
        <w:jc w:val="both"/>
      </w:pPr>
      <w:r>
        <w:t>* Père Denis BERTIN sera en France du 18</w:t>
      </w:r>
      <w:r w:rsidR="00E358A8">
        <w:t> </w:t>
      </w:r>
      <w:r>
        <w:t>mai au 23</w:t>
      </w:r>
      <w:r w:rsidR="00E358A8">
        <w:t> </w:t>
      </w:r>
      <w:r>
        <w:t>juin 2026.</w:t>
      </w:r>
    </w:p>
    <w:p w14:paraId="5698E432" w14:textId="26B7FE52" w:rsidR="00DD56A9" w:rsidRPr="00CB1201" w:rsidRDefault="007D04CB" w:rsidP="00DD56A9">
      <w:pPr>
        <w:widowControl/>
        <w:suppressAutoHyphens w:val="0"/>
        <w:ind w:left="198" w:right="40" w:hanging="198"/>
        <w:jc w:val="both"/>
      </w:pPr>
      <w:r w:rsidRPr="00CB1201">
        <w:t xml:space="preserve">* Père </w:t>
      </w:r>
      <w:r w:rsidR="00DF41D2" w:rsidRPr="00CB1201">
        <w:t>Bruno</w:t>
      </w:r>
      <w:r w:rsidRPr="00CB1201">
        <w:t xml:space="preserve"> </w:t>
      </w:r>
      <w:r w:rsidR="00DF41D2" w:rsidRPr="00CB1201">
        <w:t>MAI</w:t>
      </w:r>
      <w:r w:rsidRPr="00CB1201">
        <w:t xml:space="preserve"> sera à </w:t>
      </w:r>
      <w:r w:rsidR="00DF41D2" w:rsidRPr="00CB1201">
        <w:t>Arutua</w:t>
      </w:r>
      <w:r w:rsidRPr="00CB1201">
        <w:t xml:space="preserve"> du </w:t>
      </w:r>
      <w:r w:rsidR="00DF41D2" w:rsidRPr="00CB1201">
        <w:t>19</w:t>
      </w:r>
      <w:r w:rsidR="00702E87">
        <w:t> </w:t>
      </w:r>
      <w:r w:rsidR="00DF41D2" w:rsidRPr="00CB1201">
        <w:t>mai</w:t>
      </w:r>
      <w:r w:rsidRPr="00CB1201">
        <w:t xml:space="preserve"> au </w:t>
      </w:r>
      <w:r w:rsidR="00DF41D2" w:rsidRPr="00CB1201">
        <w:t>02</w:t>
      </w:r>
      <w:r w:rsidR="00702E87">
        <w:t> </w:t>
      </w:r>
      <w:r w:rsidR="00DF41D2" w:rsidRPr="00CB1201">
        <w:t>juin</w:t>
      </w:r>
      <w:r w:rsidRPr="00CB1201">
        <w:t> 2026.</w:t>
      </w:r>
    </w:p>
    <w:p w14:paraId="14BB1778" w14:textId="0AD99709" w:rsidR="001F2100" w:rsidRDefault="00DD56A9" w:rsidP="001F2100">
      <w:pPr>
        <w:widowControl/>
        <w:suppressAutoHyphens w:val="0"/>
        <w:spacing w:after="120"/>
        <w:ind w:left="198" w:right="40" w:hanging="198"/>
        <w:jc w:val="both"/>
      </w:pPr>
      <w:r>
        <w:t>* Père Joel AUMÉRAN se</w:t>
      </w:r>
      <w:r w:rsidR="003B37A7">
        <w:t xml:space="preserve"> rendra </w:t>
      </w:r>
      <w:r>
        <w:t>à Rurutu du 22 au 31</w:t>
      </w:r>
      <w:r w:rsidR="00702E87">
        <w:t> </w:t>
      </w:r>
      <w:r>
        <w:t>mai 2026</w:t>
      </w:r>
      <w:r w:rsidR="00702E87">
        <w:t>.</w:t>
      </w:r>
    </w:p>
    <w:p w14:paraId="2A057383" w14:textId="3A9D091B" w:rsidR="00CC4901" w:rsidRPr="00B61308" w:rsidRDefault="00CC4901" w:rsidP="00B61308">
      <w:pPr>
        <w:spacing w:after="120"/>
        <w:ind w:left="142" w:right="181"/>
        <w:jc w:val="center"/>
        <w:rPr>
          <w:b/>
          <w:bCs/>
          <w:caps/>
          <w:color w:val="0000FF"/>
        </w:rPr>
      </w:pPr>
      <w:r w:rsidRPr="00B61308">
        <w:rPr>
          <w:b/>
          <w:bCs/>
          <w:caps/>
          <w:color w:val="0000FF"/>
        </w:rPr>
        <w:t>CONFIRMATION</w:t>
      </w:r>
      <w:r>
        <w:rPr>
          <w:b/>
          <w:bCs/>
          <w:caps/>
          <w:color w:val="0000FF"/>
        </w:rPr>
        <w:t xml:space="preserve"> </w:t>
      </w:r>
    </w:p>
    <w:p w14:paraId="141EC3E7" w14:textId="25782254" w:rsidR="00CC4901" w:rsidRPr="001D4127" w:rsidRDefault="00CC4901" w:rsidP="00702E87">
      <w:pPr>
        <w:spacing w:after="60"/>
        <w:ind w:left="142" w:right="181"/>
        <w:jc w:val="both"/>
      </w:pPr>
      <w:r>
        <w:rPr>
          <w:u w:val="single"/>
        </w:rPr>
        <w:t xml:space="preserve">Monseigneur </w:t>
      </w:r>
      <w:r>
        <w:rPr>
          <w:b/>
          <w:bCs/>
          <w:u w:val="single"/>
        </w:rPr>
        <w:t>Jean-Pierre COTTANCEAU</w:t>
      </w:r>
      <w:r>
        <w:t xml:space="preserve"> confèrera le sacrement de la confirmation :</w:t>
      </w:r>
    </w:p>
    <w:p w14:paraId="41AE418A" w14:textId="0A043638" w:rsidR="00DD56A9" w:rsidRDefault="00633D9A" w:rsidP="00DD56A9">
      <w:pPr>
        <w:shd w:val="clear" w:color="auto" w:fill="FFFFFF" w:themeFill="background1"/>
        <w:tabs>
          <w:tab w:val="left" w:pos="6360"/>
          <w:tab w:val="left" w:pos="9923"/>
        </w:tabs>
        <w:ind w:left="142" w:right="181"/>
        <w:jc w:val="center"/>
        <w:rPr>
          <w:b/>
          <w:iCs/>
          <w:color w:val="00B0F0"/>
        </w:rPr>
      </w:pPr>
      <w:r>
        <w:rPr>
          <w:b/>
          <w:iCs/>
          <w:color w:val="00B0F0"/>
        </w:rPr>
        <w:t>*</w:t>
      </w:r>
      <w:r w:rsidR="00DD56A9">
        <w:rPr>
          <w:b/>
          <w:iCs/>
          <w:color w:val="00B0F0"/>
        </w:rPr>
        <w:t>Saint Thomas Apôtre de PUEU</w:t>
      </w:r>
    </w:p>
    <w:p w14:paraId="20709826" w14:textId="68E09580" w:rsidR="00FC3BED" w:rsidRDefault="00DD56A9" w:rsidP="007E5DDC">
      <w:pPr>
        <w:shd w:val="clear" w:color="auto" w:fill="FFFFFF" w:themeFill="background1"/>
        <w:tabs>
          <w:tab w:val="left" w:pos="6360"/>
          <w:tab w:val="left" w:pos="9923"/>
        </w:tabs>
        <w:ind w:left="142" w:right="181"/>
        <w:rPr>
          <w:bCs/>
          <w:iCs/>
        </w:rPr>
      </w:pPr>
      <w:r>
        <w:rPr>
          <w:bCs/>
          <w:iCs/>
        </w:rPr>
        <w:t>Le dimanche 17 mai 2026 à 10h30.</w:t>
      </w:r>
    </w:p>
    <w:p w14:paraId="45772C4E" w14:textId="5190C9C6" w:rsidR="00633D9A" w:rsidRDefault="00633D9A" w:rsidP="00633D9A">
      <w:pPr>
        <w:shd w:val="clear" w:color="auto" w:fill="FFFFFF" w:themeFill="background1"/>
        <w:tabs>
          <w:tab w:val="left" w:pos="6360"/>
          <w:tab w:val="left" w:pos="9923"/>
        </w:tabs>
        <w:ind w:left="142" w:right="181"/>
        <w:jc w:val="center"/>
        <w:rPr>
          <w:b/>
          <w:iCs/>
          <w:color w:val="00B0F0"/>
        </w:rPr>
      </w:pPr>
      <w:r>
        <w:rPr>
          <w:b/>
          <w:iCs/>
          <w:color w:val="00B0F0"/>
        </w:rPr>
        <w:t xml:space="preserve">*Saint </w:t>
      </w:r>
      <w:r w:rsidR="00AA467B">
        <w:rPr>
          <w:b/>
          <w:iCs/>
          <w:color w:val="00B0F0"/>
        </w:rPr>
        <w:t>Michel</w:t>
      </w:r>
      <w:r>
        <w:rPr>
          <w:b/>
          <w:iCs/>
          <w:color w:val="00B0F0"/>
        </w:rPr>
        <w:t xml:space="preserve"> de </w:t>
      </w:r>
      <w:r w:rsidR="00AA467B">
        <w:rPr>
          <w:b/>
          <w:iCs/>
          <w:color w:val="00B0F0"/>
        </w:rPr>
        <w:t>PAPARA</w:t>
      </w:r>
    </w:p>
    <w:p w14:paraId="07EB7CE3" w14:textId="0F5381CA" w:rsidR="00633D9A" w:rsidRDefault="00633D9A" w:rsidP="007E5DDC">
      <w:pPr>
        <w:shd w:val="clear" w:color="auto" w:fill="FFFFFF" w:themeFill="background1"/>
        <w:tabs>
          <w:tab w:val="left" w:pos="6360"/>
          <w:tab w:val="left" w:pos="9923"/>
        </w:tabs>
        <w:ind w:left="142" w:right="181"/>
        <w:rPr>
          <w:bCs/>
          <w:iCs/>
        </w:rPr>
      </w:pPr>
      <w:r>
        <w:rPr>
          <w:bCs/>
          <w:iCs/>
        </w:rPr>
        <w:t xml:space="preserve">Le </w:t>
      </w:r>
      <w:r w:rsidR="008F43EB">
        <w:rPr>
          <w:bCs/>
          <w:iCs/>
        </w:rPr>
        <w:t>samedi</w:t>
      </w:r>
      <w:r>
        <w:rPr>
          <w:bCs/>
          <w:iCs/>
        </w:rPr>
        <w:t xml:space="preserve"> </w:t>
      </w:r>
      <w:r w:rsidR="00AA467B">
        <w:rPr>
          <w:bCs/>
          <w:iCs/>
        </w:rPr>
        <w:t>23</w:t>
      </w:r>
      <w:r>
        <w:rPr>
          <w:bCs/>
          <w:iCs/>
        </w:rPr>
        <w:t xml:space="preserve"> mai 2026 à </w:t>
      </w:r>
      <w:r w:rsidR="00AA467B">
        <w:rPr>
          <w:bCs/>
          <w:iCs/>
        </w:rPr>
        <w:t>9</w:t>
      </w:r>
      <w:r>
        <w:rPr>
          <w:bCs/>
          <w:iCs/>
        </w:rPr>
        <w:t>h30.</w:t>
      </w:r>
    </w:p>
    <w:p w14:paraId="65E95C67" w14:textId="3193F221" w:rsidR="00AA467B" w:rsidRDefault="00AA467B" w:rsidP="00AA467B">
      <w:pPr>
        <w:shd w:val="clear" w:color="auto" w:fill="FFFFFF" w:themeFill="background1"/>
        <w:tabs>
          <w:tab w:val="left" w:pos="6360"/>
          <w:tab w:val="left" w:pos="9923"/>
        </w:tabs>
        <w:ind w:left="142" w:right="181"/>
        <w:jc w:val="center"/>
        <w:rPr>
          <w:b/>
          <w:iCs/>
          <w:color w:val="00B0F0"/>
        </w:rPr>
      </w:pPr>
      <w:r>
        <w:rPr>
          <w:b/>
          <w:iCs/>
          <w:color w:val="00B0F0"/>
        </w:rPr>
        <w:t>*Sainte Thérèse de TAUNOA</w:t>
      </w:r>
    </w:p>
    <w:p w14:paraId="448AC5AB" w14:textId="622F014A" w:rsidR="00AA467B" w:rsidRDefault="00AA467B" w:rsidP="008F43EB">
      <w:pPr>
        <w:shd w:val="clear" w:color="auto" w:fill="FFFFFF" w:themeFill="background1"/>
        <w:tabs>
          <w:tab w:val="left" w:pos="6360"/>
          <w:tab w:val="left" w:pos="9923"/>
        </w:tabs>
        <w:ind w:left="142" w:right="181"/>
        <w:rPr>
          <w:bCs/>
          <w:iCs/>
        </w:rPr>
      </w:pPr>
      <w:r>
        <w:rPr>
          <w:bCs/>
          <w:iCs/>
        </w:rPr>
        <w:t xml:space="preserve">Le </w:t>
      </w:r>
      <w:r w:rsidR="008F43EB">
        <w:rPr>
          <w:bCs/>
          <w:iCs/>
        </w:rPr>
        <w:t>samedi</w:t>
      </w:r>
      <w:r>
        <w:rPr>
          <w:bCs/>
          <w:iCs/>
        </w:rPr>
        <w:t xml:space="preserve"> 23 mai 2026 à </w:t>
      </w:r>
      <w:r w:rsidR="00D7644E">
        <w:rPr>
          <w:bCs/>
          <w:iCs/>
        </w:rPr>
        <w:t>18</w:t>
      </w:r>
      <w:r>
        <w:rPr>
          <w:bCs/>
          <w:iCs/>
        </w:rPr>
        <w:t>h</w:t>
      </w:r>
      <w:r w:rsidR="00D7644E">
        <w:rPr>
          <w:bCs/>
          <w:iCs/>
        </w:rPr>
        <w:t>0</w:t>
      </w:r>
      <w:r>
        <w:rPr>
          <w:bCs/>
          <w:iCs/>
        </w:rPr>
        <w:t>0.</w:t>
      </w:r>
    </w:p>
    <w:p w14:paraId="1B884CF4" w14:textId="68E812A3" w:rsidR="008F43EB" w:rsidRDefault="008F43EB" w:rsidP="008F43EB">
      <w:pPr>
        <w:shd w:val="clear" w:color="auto" w:fill="FFFFFF" w:themeFill="background1"/>
        <w:tabs>
          <w:tab w:val="left" w:pos="6360"/>
          <w:tab w:val="left" w:pos="9923"/>
        </w:tabs>
        <w:ind w:left="142" w:right="181"/>
        <w:jc w:val="center"/>
        <w:rPr>
          <w:b/>
          <w:iCs/>
          <w:color w:val="00B0F0"/>
        </w:rPr>
      </w:pPr>
      <w:r>
        <w:rPr>
          <w:b/>
          <w:iCs/>
          <w:color w:val="00B0F0"/>
        </w:rPr>
        <w:t>*</w:t>
      </w:r>
      <w:r w:rsidR="000F4C2C">
        <w:rPr>
          <w:b/>
          <w:iCs/>
          <w:color w:val="00B0F0"/>
        </w:rPr>
        <w:t>Maria no te Hau</w:t>
      </w:r>
      <w:r>
        <w:rPr>
          <w:b/>
          <w:iCs/>
          <w:color w:val="00B0F0"/>
        </w:rPr>
        <w:t xml:space="preserve"> de </w:t>
      </w:r>
      <w:r w:rsidR="000F4C2C">
        <w:rPr>
          <w:b/>
          <w:iCs/>
          <w:color w:val="00B0F0"/>
        </w:rPr>
        <w:t>PAPEETE</w:t>
      </w:r>
    </w:p>
    <w:p w14:paraId="7A08E2F3" w14:textId="411F6ADE" w:rsidR="008F43EB" w:rsidRDefault="008F43EB" w:rsidP="008F43EB">
      <w:pPr>
        <w:shd w:val="clear" w:color="auto" w:fill="FFFFFF" w:themeFill="background1"/>
        <w:tabs>
          <w:tab w:val="left" w:pos="6360"/>
          <w:tab w:val="left" w:pos="9923"/>
        </w:tabs>
        <w:spacing w:after="120"/>
        <w:ind w:left="142" w:right="181"/>
        <w:rPr>
          <w:bCs/>
          <w:iCs/>
        </w:rPr>
      </w:pPr>
      <w:r>
        <w:rPr>
          <w:bCs/>
          <w:iCs/>
        </w:rPr>
        <w:t xml:space="preserve">Le </w:t>
      </w:r>
      <w:r w:rsidR="000F4C2C">
        <w:rPr>
          <w:bCs/>
          <w:iCs/>
        </w:rPr>
        <w:t>dimanche 24</w:t>
      </w:r>
      <w:r>
        <w:rPr>
          <w:bCs/>
          <w:iCs/>
        </w:rPr>
        <w:t> mai 2026 à 1</w:t>
      </w:r>
      <w:r w:rsidR="000F4C2C">
        <w:rPr>
          <w:bCs/>
          <w:iCs/>
        </w:rPr>
        <w:t>0</w:t>
      </w:r>
      <w:r>
        <w:rPr>
          <w:bCs/>
          <w:iCs/>
        </w:rPr>
        <w:t>h00.</w:t>
      </w:r>
    </w:p>
    <w:p w14:paraId="75EBF17D" w14:textId="0ED09924" w:rsidR="00D7644E" w:rsidRDefault="00D7644E" w:rsidP="00D7644E">
      <w:pPr>
        <w:shd w:val="clear" w:color="auto" w:fill="FFFFFF" w:themeFill="background1"/>
        <w:tabs>
          <w:tab w:val="left" w:pos="6360"/>
          <w:tab w:val="left" w:pos="9923"/>
        </w:tabs>
        <w:ind w:left="142" w:right="181"/>
        <w:jc w:val="center"/>
        <w:rPr>
          <w:b/>
          <w:iCs/>
          <w:color w:val="00B0F0"/>
        </w:rPr>
      </w:pPr>
      <w:r>
        <w:rPr>
          <w:b/>
          <w:iCs/>
          <w:color w:val="00B0F0"/>
        </w:rPr>
        <w:t>*</w:t>
      </w:r>
      <w:proofErr w:type="spellStart"/>
      <w:r>
        <w:rPr>
          <w:b/>
          <w:iCs/>
          <w:color w:val="00B0F0"/>
        </w:rPr>
        <w:t>Tubuai</w:t>
      </w:r>
      <w:proofErr w:type="spellEnd"/>
      <w:r>
        <w:rPr>
          <w:b/>
          <w:iCs/>
          <w:color w:val="00B0F0"/>
        </w:rPr>
        <w:t xml:space="preserve"> </w:t>
      </w:r>
      <w:r w:rsidRPr="00D7644E">
        <w:rPr>
          <w:b/>
          <w:iCs/>
          <w:u w:val="single"/>
        </w:rPr>
        <w:t>(</w:t>
      </w:r>
      <w:r w:rsidRPr="00D7644E">
        <w:rPr>
          <w:bCs/>
          <w:iCs/>
          <w:u w:val="single"/>
        </w:rPr>
        <w:t>par Père</w:t>
      </w:r>
      <w:r w:rsidRPr="00D7644E">
        <w:rPr>
          <w:b/>
          <w:iCs/>
          <w:u w:val="single"/>
        </w:rPr>
        <w:t xml:space="preserve"> Landry BOYER)</w:t>
      </w:r>
    </w:p>
    <w:p w14:paraId="06B830F8" w14:textId="3C2E3885" w:rsidR="00D7644E" w:rsidRDefault="00D7644E" w:rsidP="00D7644E">
      <w:pPr>
        <w:shd w:val="clear" w:color="auto" w:fill="FFFFFF" w:themeFill="background1"/>
        <w:tabs>
          <w:tab w:val="left" w:pos="6360"/>
          <w:tab w:val="left" w:pos="9923"/>
        </w:tabs>
        <w:spacing w:after="120"/>
        <w:ind w:left="142" w:right="181"/>
        <w:rPr>
          <w:bCs/>
          <w:iCs/>
        </w:rPr>
      </w:pPr>
      <w:r>
        <w:rPr>
          <w:bCs/>
          <w:iCs/>
        </w:rPr>
        <w:t xml:space="preserve">Le </w:t>
      </w:r>
      <w:r w:rsidR="008F43EB">
        <w:rPr>
          <w:bCs/>
          <w:iCs/>
        </w:rPr>
        <w:t>samedi</w:t>
      </w:r>
      <w:r>
        <w:rPr>
          <w:bCs/>
          <w:iCs/>
        </w:rPr>
        <w:t xml:space="preserve"> 23 mai 2026.</w:t>
      </w:r>
    </w:p>
    <w:p w14:paraId="61926E24" w14:textId="137C54A3" w:rsidR="00E85819" w:rsidRPr="00E85819" w:rsidRDefault="00E85819" w:rsidP="00E85819">
      <w:pPr>
        <w:pBdr>
          <w:top w:val="single" w:sz="4" w:space="1" w:color="auto"/>
          <w:left w:val="single" w:sz="4" w:space="4" w:color="auto"/>
          <w:bottom w:val="single" w:sz="4" w:space="1" w:color="auto"/>
          <w:right w:val="single" w:sz="4" w:space="4" w:color="auto"/>
        </w:pBdr>
        <w:jc w:val="center"/>
        <w:rPr>
          <w:b/>
          <w:bCs/>
          <w:caps/>
          <w:color w:val="0000FF"/>
        </w:rPr>
      </w:pPr>
      <w:bookmarkStart w:id="7" w:name="_Hlk193710347"/>
      <w:bookmarkStart w:id="8" w:name="_Hlk218253649"/>
      <w:bookmarkStart w:id="9" w:name="_Hlk218253672"/>
      <w:bookmarkEnd w:id="5"/>
      <w:r w:rsidRPr="00E85819">
        <w:rPr>
          <w:b/>
          <w:bCs/>
          <w:caps/>
          <w:color w:val="0000FF"/>
        </w:rPr>
        <w:t xml:space="preserve">INSCRIPTION </w:t>
      </w:r>
      <w:r w:rsidR="00CE38B7">
        <w:rPr>
          <w:b/>
          <w:bCs/>
          <w:caps/>
          <w:color w:val="0000FF"/>
        </w:rPr>
        <w:t>À</w:t>
      </w:r>
      <w:r w:rsidRPr="00E85819">
        <w:rPr>
          <w:b/>
          <w:bCs/>
          <w:caps/>
          <w:color w:val="0000FF"/>
        </w:rPr>
        <w:t xml:space="preserve"> L’</w:t>
      </w:r>
      <w:r w:rsidR="00CE38B7">
        <w:rPr>
          <w:b/>
          <w:bCs/>
          <w:caps/>
          <w:color w:val="0000FF"/>
        </w:rPr>
        <w:t>É</w:t>
      </w:r>
      <w:r w:rsidRPr="00E85819">
        <w:rPr>
          <w:b/>
          <w:bCs/>
          <w:caps/>
          <w:color w:val="0000FF"/>
        </w:rPr>
        <w:t>COLE DIACONALE</w:t>
      </w:r>
    </w:p>
    <w:p w14:paraId="10FBE3AE" w14:textId="2A5A46E8" w:rsidR="00432F01" w:rsidRPr="000A390A" w:rsidRDefault="00E85819" w:rsidP="00432F01">
      <w:pPr>
        <w:pBdr>
          <w:top w:val="single" w:sz="4" w:space="1" w:color="auto"/>
          <w:left w:val="single" w:sz="4" w:space="4" w:color="auto"/>
          <w:bottom w:val="single" w:sz="4" w:space="1" w:color="auto"/>
          <w:right w:val="single" w:sz="4" w:space="4" w:color="auto"/>
        </w:pBdr>
        <w:spacing w:after="120"/>
        <w:jc w:val="center"/>
        <w:rPr>
          <w:b/>
          <w:iCs/>
          <w:color w:val="00B0F0"/>
        </w:rPr>
      </w:pPr>
      <w:r w:rsidRPr="00E85819">
        <w:rPr>
          <w:b/>
          <w:iCs/>
          <w:color w:val="00B0F0"/>
        </w:rPr>
        <w:t>Année académique 2026-2027</w:t>
      </w:r>
    </w:p>
    <w:p w14:paraId="7110DA9F" w14:textId="2E9FF9FA" w:rsidR="00816FEB" w:rsidRPr="00EA77CB" w:rsidRDefault="00E85819" w:rsidP="00E85819">
      <w:pPr>
        <w:widowControl/>
        <w:pBdr>
          <w:top w:val="single" w:sz="4" w:space="1" w:color="auto"/>
          <w:left w:val="single" w:sz="4" w:space="4" w:color="auto"/>
          <w:bottom w:val="single" w:sz="4" w:space="1" w:color="auto"/>
          <w:right w:val="single" w:sz="4" w:space="4" w:color="auto"/>
        </w:pBdr>
        <w:suppressAutoHyphens w:val="0"/>
        <w:spacing w:line="259" w:lineRule="auto"/>
        <w:jc w:val="both"/>
        <w:rPr>
          <w:rFonts w:eastAsia="Calibri"/>
          <w:kern w:val="2"/>
          <w:lang w:eastAsia="en-US"/>
          <w14:ligatures w14:val="standardContextual"/>
        </w:rPr>
      </w:pPr>
      <w:r w:rsidRPr="00EA77CB">
        <w:rPr>
          <w:rFonts w:eastAsia="Calibri"/>
          <w:kern w:val="2"/>
          <w:lang w:eastAsia="en-US"/>
          <w14:ligatures w14:val="standardContextual"/>
        </w:rPr>
        <w:t>Toutes les paroisses qui souhaitent envoyer un</w:t>
      </w:r>
      <w:r>
        <w:rPr>
          <w:rFonts w:eastAsia="Calibri"/>
          <w:kern w:val="2"/>
          <w:lang w:eastAsia="en-US"/>
          <w14:ligatures w14:val="standardContextual"/>
        </w:rPr>
        <w:t xml:space="preserve"> </w:t>
      </w:r>
      <w:r w:rsidRPr="00EA77CB">
        <w:rPr>
          <w:rFonts w:eastAsia="Calibri"/>
          <w:kern w:val="2"/>
          <w:lang w:eastAsia="en-US"/>
          <w14:ligatures w14:val="standardContextual"/>
        </w:rPr>
        <w:t>candidat à l’école diaconale, pour l’année</w:t>
      </w:r>
      <w:r>
        <w:rPr>
          <w:rFonts w:eastAsia="Calibri"/>
          <w:kern w:val="2"/>
          <w:lang w:eastAsia="en-US"/>
          <w14:ligatures w14:val="standardContextual"/>
        </w:rPr>
        <w:t xml:space="preserve"> </w:t>
      </w:r>
      <w:r w:rsidRPr="00EA77CB">
        <w:rPr>
          <w:rFonts w:eastAsia="Calibri"/>
          <w:kern w:val="2"/>
          <w:lang w:eastAsia="en-US"/>
          <w14:ligatures w14:val="standardContextual"/>
        </w:rPr>
        <w:t>académique 202</w:t>
      </w:r>
      <w:r>
        <w:rPr>
          <w:rFonts w:eastAsia="Calibri"/>
          <w:kern w:val="2"/>
          <w:lang w:eastAsia="en-US"/>
          <w14:ligatures w14:val="standardContextual"/>
        </w:rPr>
        <w:t>6</w:t>
      </w:r>
      <w:r w:rsidRPr="00EA77CB">
        <w:rPr>
          <w:rFonts w:eastAsia="Calibri"/>
          <w:kern w:val="2"/>
          <w:lang w:eastAsia="en-US"/>
          <w14:ligatures w14:val="standardContextual"/>
        </w:rPr>
        <w:t>-202</w:t>
      </w:r>
      <w:r>
        <w:rPr>
          <w:rFonts w:eastAsia="Calibri"/>
          <w:kern w:val="2"/>
          <w:lang w:eastAsia="en-US"/>
          <w14:ligatures w14:val="standardContextual"/>
        </w:rPr>
        <w:t>7</w:t>
      </w:r>
      <w:r w:rsidRPr="00EA77CB">
        <w:rPr>
          <w:rFonts w:eastAsia="Calibri"/>
          <w:kern w:val="2"/>
          <w:lang w:eastAsia="en-US"/>
          <w14:ligatures w14:val="standardContextual"/>
        </w:rPr>
        <w:t>, peuvent s’approcher du père Auguste U</w:t>
      </w:r>
      <w:r>
        <w:rPr>
          <w:rFonts w:eastAsia="Calibri"/>
          <w:kern w:val="2"/>
          <w:lang w:eastAsia="en-US"/>
          <w14:ligatures w14:val="standardContextual"/>
        </w:rPr>
        <w:t>ebe</w:t>
      </w:r>
      <w:r w:rsidRPr="00EA77CB">
        <w:rPr>
          <w:rFonts w:eastAsia="Calibri"/>
          <w:kern w:val="2"/>
          <w:lang w:eastAsia="en-US"/>
          <w14:ligatures w14:val="standardContextual"/>
        </w:rPr>
        <w:t>-C</w:t>
      </w:r>
      <w:r>
        <w:rPr>
          <w:rFonts w:eastAsia="Calibri"/>
          <w:kern w:val="2"/>
          <w:lang w:eastAsia="en-US"/>
          <w14:ligatures w14:val="standardContextual"/>
        </w:rPr>
        <w:t>arlson</w:t>
      </w:r>
      <w:r w:rsidRPr="00EA77CB">
        <w:rPr>
          <w:rFonts w:eastAsia="Calibri"/>
          <w:kern w:val="2"/>
          <w:lang w:eastAsia="en-US"/>
          <w14:ligatures w14:val="standardContextual"/>
        </w:rPr>
        <w:t xml:space="preserve"> afin de convenir </w:t>
      </w:r>
      <w:r>
        <w:rPr>
          <w:rFonts w:eastAsia="Calibri"/>
          <w:kern w:val="2"/>
          <w:lang w:eastAsia="en-US"/>
          <w14:ligatures w14:val="standardContextual"/>
        </w:rPr>
        <w:t>avec le candidat</w:t>
      </w:r>
      <w:r w:rsidRPr="00EA77CB">
        <w:rPr>
          <w:rFonts w:eastAsia="Calibri"/>
          <w:kern w:val="2"/>
          <w:lang w:eastAsia="en-US"/>
          <w14:ligatures w14:val="standardContextual"/>
        </w:rPr>
        <w:t xml:space="preserve"> des date, heure et lieu pour une première rencontre. Pour cela, vous pouvez contacter le père Auguste aux numéros suivants</w:t>
      </w:r>
      <w:r>
        <w:rPr>
          <w:rFonts w:eastAsia="Calibri"/>
          <w:kern w:val="2"/>
          <w:lang w:eastAsia="en-US"/>
          <w14:ligatures w14:val="standardContextual"/>
        </w:rPr>
        <w:t xml:space="preserve"> :</w:t>
      </w:r>
    </w:p>
    <w:p w14:paraId="0AF5E768" w14:textId="6334AB39" w:rsidR="00E85819" w:rsidRPr="00EA77CB" w:rsidRDefault="00E85819" w:rsidP="00E85819">
      <w:pPr>
        <w:widowControl/>
        <w:pBdr>
          <w:top w:val="single" w:sz="4" w:space="1" w:color="auto"/>
          <w:left w:val="single" w:sz="4" w:space="4" w:color="auto"/>
          <w:bottom w:val="single" w:sz="4" w:space="1" w:color="auto"/>
          <w:right w:val="single" w:sz="4" w:space="4" w:color="auto"/>
        </w:pBdr>
        <w:suppressAutoHyphens w:val="0"/>
        <w:spacing w:line="259" w:lineRule="auto"/>
        <w:jc w:val="both"/>
        <w:rPr>
          <w:rFonts w:eastAsia="Calibri"/>
          <w:kern w:val="2"/>
          <w:lang w:eastAsia="en-US"/>
          <w14:ligatures w14:val="standardContextual"/>
        </w:rPr>
      </w:pPr>
      <w:r w:rsidRPr="00E23CFF">
        <w:rPr>
          <w:rFonts w:eastAsia="Calibri"/>
          <w:color w:val="538135"/>
          <w:kern w:val="2"/>
          <w:lang w:eastAsia="en-US"/>
          <w14:ligatures w14:val="standardContextual"/>
        </w:rPr>
        <w:t xml:space="preserve">- </w:t>
      </w:r>
      <w:r w:rsidRPr="00EA77CB">
        <w:rPr>
          <w:rFonts w:eastAsia="Calibri"/>
          <w:kern w:val="2"/>
          <w:u w:val="single"/>
          <w:lang w:eastAsia="en-US"/>
          <w14:ligatures w14:val="standardContextual"/>
        </w:rPr>
        <w:t xml:space="preserve">Paroisse Christ-Roi, </w:t>
      </w:r>
      <w:proofErr w:type="spellStart"/>
      <w:r w:rsidRPr="00EA77CB">
        <w:rPr>
          <w:rFonts w:eastAsia="Calibri"/>
          <w:kern w:val="2"/>
          <w:u w:val="single"/>
          <w:lang w:eastAsia="en-US"/>
          <w14:ligatures w14:val="standardContextual"/>
        </w:rPr>
        <w:t>Pamatai</w:t>
      </w:r>
      <w:proofErr w:type="spellEnd"/>
      <w:r w:rsidRPr="00EA77CB">
        <w:rPr>
          <w:rFonts w:eastAsia="Calibri"/>
          <w:kern w:val="2"/>
          <w:u w:val="single"/>
          <w:lang w:eastAsia="en-US"/>
          <w14:ligatures w14:val="standardContextual"/>
        </w:rPr>
        <w:t xml:space="preserve"> :</w:t>
      </w:r>
      <w:r w:rsidRPr="00EA77CB">
        <w:rPr>
          <w:rFonts w:eastAsia="Calibri"/>
          <w:kern w:val="2"/>
          <w:lang w:eastAsia="en-US"/>
          <w14:ligatures w14:val="standardContextual"/>
        </w:rPr>
        <w:t xml:space="preserve"> 40</w:t>
      </w:r>
      <w:r w:rsidR="00E23CFF">
        <w:rPr>
          <w:rFonts w:eastAsia="Calibri"/>
          <w:kern w:val="2"/>
          <w:lang w:eastAsia="en-US"/>
          <w14:ligatures w14:val="standardContextual"/>
        </w:rPr>
        <w:t> </w:t>
      </w:r>
      <w:r w:rsidRPr="00EA77CB">
        <w:rPr>
          <w:rFonts w:eastAsia="Calibri"/>
          <w:kern w:val="2"/>
          <w:lang w:eastAsia="en-US"/>
          <w14:ligatures w14:val="standardContextual"/>
        </w:rPr>
        <w:t>82</w:t>
      </w:r>
      <w:r w:rsidR="00E23CFF">
        <w:rPr>
          <w:rFonts w:eastAsia="Calibri"/>
          <w:kern w:val="2"/>
          <w:lang w:eastAsia="en-US"/>
          <w14:ligatures w14:val="standardContextual"/>
        </w:rPr>
        <w:t> </w:t>
      </w:r>
      <w:r w:rsidRPr="00EA77CB">
        <w:rPr>
          <w:rFonts w:eastAsia="Calibri"/>
          <w:kern w:val="2"/>
          <w:lang w:eastAsia="en-US"/>
          <w14:ligatures w14:val="standardContextual"/>
        </w:rPr>
        <w:t>54</w:t>
      </w:r>
      <w:r w:rsidR="00E23CFF">
        <w:rPr>
          <w:rFonts w:eastAsia="Calibri"/>
          <w:kern w:val="2"/>
          <w:lang w:eastAsia="en-US"/>
          <w14:ligatures w14:val="standardContextual"/>
        </w:rPr>
        <w:t> </w:t>
      </w:r>
      <w:r w:rsidRPr="00EA77CB">
        <w:rPr>
          <w:rFonts w:eastAsia="Calibri"/>
          <w:kern w:val="2"/>
          <w:lang w:eastAsia="en-US"/>
          <w14:ligatures w14:val="standardContextual"/>
        </w:rPr>
        <w:t>50</w:t>
      </w:r>
    </w:p>
    <w:p w14:paraId="24534749" w14:textId="29E27B83" w:rsidR="004D4FAB" w:rsidRPr="00EA77CB" w:rsidRDefault="00E85819" w:rsidP="007A4991">
      <w:pPr>
        <w:widowControl/>
        <w:pBdr>
          <w:top w:val="single" w:sz="4" w:space="1" w:color="auto"/>
          <w:left w:val="single" w:sz="4" w:space="4" w:color="auto"/>
          <w:bottom w:val="single" w:sz="4" w:space="1" w:color="auto"/>
          <w:right w:val="single" w:sz="4" w:space="4" w:color="auto"/>
        </w:pBdr>
        <w:suppressAutoHyphens w:val="0"/>
        <w:spacing w:line="259" w:lineRule="auto"/>
        <w:jc w:val="both"/>
        <w:rPr>
          <w:rFonts w:eastAsia="Calibri"/>
          <w:kern w:val="2"/>
          <w:lang w:eastAsia="en-US"/>
          <w14:ligatures w14:val="standardContextual"/>
        </w:rPr>
      </w:pPr>
      <w:r w:rsidRPr="00E23CFF">
        <w:rPr>
          <w:rFonts w:eastAsia="Calibri"/>
          <w:kern w:val="2"/>
          <w:lang w:eastAsia="en-US"/>
          <w14:ligatures w14:val="standardContextual"/>
        </w:rPr>
        <w:t xml:space="preserve">- </w:t>
      </w:r>
      <w:r w:rsidRPr="00EA77CB">
        <w:rPr>
          <w:rFonts w:eastAsia="Calibri"/>
          <w:kern w:val="2"/>
          <w:u w:val="single"/>
          <w:lang w:eastAsia="en-US"/>
          <w14:ligatures w14:val="standardContextual"/>
        </w:rPr>
        <w:t>Portable</w:t>
      </w:r>
      <w:r w:rsidRPr="00EA77CB">
        <w:rPr>
          <w:rFonts w:eastAsia="Calibri"/>
          <w:kern w:val="2"/>
          <w:lang w:eastAsia="en-US"/>
          <w14:ligatures w14:val="standardContextual"/>
        </w:rPr>
        <w:t xml:space="preserve"> : 87</w:t>
      </w:r>
      <w:r w:rsidR="00E23CFF">
        <w:rPr>
          <w:rFonts w:eastAsia="Calibri"/>
          <w:kern w:val="2"/>
          <w:lang w:eastAsia="en-US"/>
          <w14:ligatures w14:val="standardContextual"/>
        </w:rPr>
        <w:t> </w:t>
      </w:r>
      <w:r w:rsidRPr="00EA77CB">
        <w:rPr>
          <w:rFonts w:eastAsia="Calibri"/>
          <w:kern w:val="2"/>
          <w:lang w:eastAsia="en-US"/>
          <w14:ligatures w14:val="standardContextual"/>
        </w:rPr>
        <w:t>72</w:t>
      </w:r>
      <w:r w:rsidR="00E23CFF">
        <w:rPr>
          <w:rFonts w:eastAsia="Calibri"/>
          <w:kern w:val="2"/>
          <w:lang w:eastAsia="en-US"/>
          <w14:ligatures w14:val="standardContextual"/>
        </w:rPr>
        <w:t> </w:t>
      </w:r>
      <w:r w:rsidRPr="00EA77CB">
        <w:rPr>
          <w:rFonts w:eastAsia="Calibri"/>
          <w:kern w:val="2"/>
          <w:lang w:eastAsia="en-US"/>
          <w14:ligatures w14:val="standardContextual"/>
        </w:rPr>
        <w:t>68</w:t>
      </w:r>
      <w:r w:rsidR="00E23CFF">
        <w:rPr>
          <w:rFonts w:eastAsia="Calibri"/>
          <w:kern w:val="2"/>
          <w:lang w:eastAsia="en-US"/>
          <w14:ligatures w14:val="standardContextual"/>
        </w:rPr>
        <w:t> </w:t>
      </w:r>
      <w:r w:rsidRPr="00EA77CB">
        <w:rPr>
          <w:rFonts w:eastAsia="Calibri"/>
          <w:kern w:val="2"/>
          <w:lang w:eastAsia="en-US"/>
          <w14:ligatures w14:val="standardContextual"/>
        </w:rPr>
        <w:t>08</w:t>
      </w:r>
    </w:p>
    <w:p w14:paraId="41F6E417" w14:textId="37992B23" w:rsidR="00920E45" w:rsidRPr="00EA77CB" w:rsidRDefault="00E85819" w:rsidP="00FF0C0C">
      <w:pPr>
        <w:widowControl/>
        <w:pBdr>
          <w:top w:val="single" w:sz="4" w:space="1" w:color="auto"/>
          <w:left w:val="single" w:sz="4" w:space="4" w:color="auto"/>
          <w:bottom w:val="single" w:sz="4" w:space="1" w:color="auto"/>
          <w:right w:val="single" w:sz="4" w:space="4" w:color="auto"/>
        </w:pBdr>
        <w:suppressAutoHyphens w:val="0"/>
        <w:spacing w:after="120"/>
        <w:jc w:val="both"/>
        <w:rPr>
          <w:rFonts w:eastAsia="Calibri"/>
          <w:b/>
          <w:bCs/>
          <w:kern w:val="2"/>
          <w:u w:val="single"/>
          <w:lang w:eastAsia="en-US"/>
          <w14:ligatures w14:val="standardContextual"/>
        </w:rPr>
      </w:pPr>
      <w:r w:rsidRPr="00D15DC0">
        <w:rPr>
          <w:rFonts w:eastAsia="Calibri"/>
          <w:kern w:val="2"/>
          <w:lang w:eastAsia="en-US"/>
          <w14:ligatures w14:val="standardContextual"/>
        </w:rPr>
        <w:t xml:space="preserve">La </w:t>
      </w:r>
      <w:r w:rsidRPr="00D15DC0">
        <w:rPr>
          <w:rFonts w:eastAsia="Calibri"/>
          <w:kern w:val="2"/>
          <w:u w:val="single"/>
          <w:lang w:eastAsia="en-US"/>
          <w14:ligatures w14:val="standardContextual"/>
        </w:rPr>
        <w:t>clôture des inscriptions</w:t>
      </w:r>
      <w:r w:rsidRPr="00D15DC0">
        <w:rPr>
          <w:rFonts w:eastAsia="Calibri"/>
          <w:kern w:val="2"/>
          <w:lang w:eastAsia="en-US"/>
          <w14:ligatures w14:val="standardContextual"/>
        </w:rPr>
        <w:t xml:space="preserve"> à l’école diaconale est fixée au </w:t>
      </w:r>
      <w:r w:rsidRPr="00D15DC0">
        <w:rPr>
          <w:rFonts w:eastAsia="Calibri"/>
          <w:kern w:val="2"/>
          <w:u w:val="single"/>
          <w:lang w:eastAsia="en-US"/>
          <w14:ligatures w14:val="standardContextual"/>
        </w:rPr>
        <w:t>10</w:t>
      </w:r>
      <w:r w:rsidR="00E23CFF" w:rsidRPr="00D15DC0">
        <w:rPr>
          <w:rFonts w:eastAsia="Calibri"/>
          <w:kern w:val="2"/>
          <w:u w:val="single"/>
          <w:lang w:eastAsia="en-US"/>
          <w14:ligatures w14:val="standardContextual"/>
        </w:rPr>
        <w:t> </w:t>
      </w:r>
      <w:r w:rsidRPr="00D15DC0">
        <w:rPr>
          <w:rFonts w:eastAsia="Calibri"/>
          <w:kern w:val="2"/>
          <w:u w:val="single"/>
          <w:lang w:eastAsia="en-US"/>
          <w14:ligatures w14:val="standardContextual"/>
        </w:rPr>
        <w:t>juin</w:t>
      </w:r>
      <w:r w:rsidR="00E23CFF" w:rsidRPr="00D15DC0">
        <w:rPr>
          <w:rFonts w:eastAsia="Calibri"/>
          <w:kern w:val="2"/>
          <w:u w:val="single"/>
          <w:lang w:eastAsia="en-US"/>
          <w14:ligatures w14:val="standardContextual"/>
        </w:rPr>
        <w:t> </w:t>
      </w:r>
      <w:r w:rsidRPr="00D15DC0">
        <w:rPr>
          <w:rFonts w:eastAsia="Calibri"/>
          <w:kern w:val="2"/>
          <w:u w:val="single"/>
          <w:lang w:eastAsia="en-US"/>
          <w14:ligatures w14:val="standardContextual"/>
        </w:rPr>
        <w:t>2026</w:t>
      </w:r>
      <w:r w:rsidRPr="00E85819">
        <w:rPr>
          <w:rFonts w:eastAsia="Calibri"/>
          <w:b/>
          <w:bCs/>
          <w:kern w:val="2"/>
          <w:u w:val="single"/>
          <w:lang w:eastAsia="en-US"/>
          <w14:ligatures w14:val="standardContextual"/>
        </w:rPr>
        <w:t>.</w:t>
      </w:r>
    </w:p>
    <w:p w14:paraId="3062B898" w14:textId="77777777" w:rsidR="00E85819" w:rsidRDefault="00E85819" w:rsidP="00E85819">
      <w:pPr>
        <w:widowControl/>
        <w:pBdr>
          <w:top w:val="single" w:sz="4" w:space="1" w:color="auto"/>
          <w:left w:val="single" w:sz="4" w:space="4" w:color="auto"/>
          <w:bottom w:val="single" w:sz="4" w:space="1" w:color="auto"/>
          <w:right w:val="single" w:sz="4" w:space="4" w:color="auto"/>
        </w:pBdr>
        <w:suppressAutoHyphens w:val="0"/>
        <w:spacing w:line="259" w:lineRule="auto"/>
        <w:jc w:val="right"/>
        <w:rPr>
          <w:rFonts w:eastAsia="Calibri"/>
          <w:i/>
          <w:iCs/>
          <w:kern w:val="2"/>
          <w:lang w:eastAsia="en-US"/>
          <w14:ligatures w14:val="standardContextual"/>
        </w:rPr>
      </w:pPr>
      <w:r w:rsidRPr="00F63271">
        <w:rPr>
          <w:rFonts w:eastAsia="Calibri"/>
          <w:i/>
          <w:iCs/>
          <w:kern w:val="2"/>
          <w:lang w:eastAsia="en-US"/>
          <w14:ligatures w14:val="standardContextual"/>
        </w:rPr>
        <w:t>Père Auguste UEBE-CARLSON</w:t>
      </w:r>
    </w:p>
    <w:bookmarkEnd w:id="7"/>
    <w:p w14:paraId="3B95030C" w14:textId="77777777" w:rsidR="00FC7864" w:rsidRPr="00775263" w:rsidRDefault="00FC7864" w:rsidP="00FC7864">
      <w:pPr>
        <w:pBdr>
          <w:top w:val="single" w:sz="8" w:space="1" w:color="auto"/>
          <w:left w:val="single" w:sz="8" w:space="4" w:color="auto"/>
          <w:bottom w:val="single" w:sz="8" w:space="1" w:color="auto"/>
          <w:right w:val="single" w:sz="8" w:space="4" w:color="auto"/>
        </w:pBdr>
        <w:shd w:val="clear" w:color="auto" w:fill="D9D9D9"/>
        <w:tabs>
          <w:tab w:val="left" w:pos="6360"/>
          <w:tab w:val="left" w:pos="9923"/>
        </w:tabs>
        <w:spacing w:before="120" w:after="120"/>
        <w:ind w:left="142" w:right="181"/>
        <w:jc w:val="center"/>
        <w:rPr>
          <w:b/>
          <w:bCs/>
          <w:caps/>
          <w:color w:val="17365D" w:themeColor="dark2" w:themeShade="BF"/>
        </w:rPr>
      </w:pPr>
      <w:r>
        <w:rPr>
          <w:b/>
          <w:bCs/>
          <w:caps/>
          <w:color w:val="17365D" w:themeColor="dark2" w:themeShade="BF"/>
        </w:rPr>
        <w:t>APOSTOLAT DES LAICS</w:t>
      </w:r>
    </w:p>
    <w:p w14:paraId="0327D87E" w14:textId="77777777" w:rsidR="00C6336D" w:rsidRDefault="00C6336D" w:rsidP="00C6336D">
      <w:pPr>
        <w:widowControl/>
        <w:suppressAutoHyphens w:val="0"/>
        <w:ind w:right="41"/>
        <w:jc w:val="center"/>
        <w:rPr>
          <w:b/>
          <w:bCs/>
          <w:caps/>
          <w:color w:val="0000FF"/>
        </w:rPr>
      </w:pPr>
      <w:r>
        <w:rPr>
          <w:b/>
          <w:bCs/>
          <w:caps/>
          <w:color w:val="0000FF"/>
        </w:rPr>
        <w:t xml:space="preserve">COMITÉ DIOCÉSAIN DE </w:t>
      </w:r>
    </w:p>
    <w:p w14:paraId="2AA9186B" w14:textId="77777777" w:rsidR="00C6336D" w:rsidRDefault="00C6336D" w:rsidP="00C6336D">
      <w:pPr>
        <w:widowControl/>
        <w:suppressAutoHyphens w:val="0"/>
        <w:ind w:right="41"/>
        <w:jc w:val="center"/>
        <w:rPr>
          <w:b/>
          <w:bCs/>
          <w:caps/>
          <w:color w:val="0000FF"/>
        </w:rPr>
      </w:pPr>
      <w:r>
        <w:rPr>
          <w:b/>
          <w:bCs/>
          <w:caps/>
          <w:color w:val="0000FF"/>
        </w:rPr>
        <w:t>LA MISÉRICORDE DIVINE</w:t>
      </w:r>
    </w:p>
    <w:p w14:paraId="341A85A7" w14:textId="77777777" w:rsidR="00C6336D" w:rsidRPr="002F4AA5" w:rsidRDefault="00C6336D" w:rsidP="00C6336D">
      <w:pPr>
        <w:shd w:val="clear" w:color="auto" w:fill="FFFFFF" w:themeFill="background1"/>
        <w:tabs>
          <w:tab w:val="left" w:pos="6360"/>
          <w:tab w:val="left" w:pos="9923"/>
        </w:tabs>
        <w:spacing w:after="120"/>
        <w:ind w:left="142" w:right="181"/>
        <w:jc w:val="center"/>
        <w:rPr>
          <w:b/>
          <w:iCs/>
          <w:color w:val="00B0F0"/>
        </w:rPr>
      </w:pPr>
      <w:r>
        <w:rPr>
          <w:b/>
          <w:bCs/>
          <w:color w:val="00B0F0"/>
        </w:rPr>
        <w:t>Récollection</w:t>
      </w:r>
    </w:p>
    <w:p w14:paraId="0117485F" w14:textId="754009AC" w:rsidR="00D7644E" w:rsidRPr="00D7644E" w:rsidRDefault="00C6336D" w:rsidP="00D7644E">
      <w:pPr>
        <w:shd w:val="clear" w:color="auto" w:fill="FFFFFF"/>
        <w:tabs>
          <w:tab w:val="left" w:pos="9923"/>
        </w:tabs>
        <w:spacing w:after="120"/>
        <w:ind w:left="142" w:right="181"/>
        <w:jc w:val="both"/>
        <w:rPr>
          <w:i/>
          <w:iCs/>
        </w:rPr>
      </w:pPr>
      <w:r>
        <w:t xml:space="preserve">Une récollection est organisée à la </w:t>
      </w:r>
      <w:r w:rsidRPr="00501047">
        <w:rPr>
          <w:u w:val="single"/>
        </w:rPr>
        <w:t>paroisse Sainte Trinité de Pirae le samedi 30</w:t>
      </w:r>
      <w:r w:rsidR="00702E87">
        <w:rPr>
          <w:u w:val="single"/>
        </w:rPr>
        <w:t> </w:t>
      </w:r>
      <w:r w:rsidRPr="00501047">
        <w:rPr>
          <w:u w:val="single"/>
        </w:rPr>
        <w:t>mai</w:t>
      </w:r>
      <w:r w:rsidR="00702E87">
        <w:rPr>
          <w:u w:val="single"/>
        </w:rPr>
        <w:t> </w:t>
      </w:r>
      <w:r w:rsidRPr="00501047">
        <w:rPr>
          <w:u w:val="single"/>
        </w:rPr>
        <w:t>2026.</w:t>
      </w:r>
      <w:r>
        <w:t xml:space="preserve"> Elle débute à </w:t>
      </w:r>
      <w:r w:rsidRPr="00501047">
        <w:rPr>
          <w:u w:val="single"/>
        </w:rPr>
        <w:t>7h00</w:t>
      </w:r>
      <w:r>
        <w:t xml:space="preserve"> et se termine à </w:t>
      </w:r>
      <w:r w:rsidRPr="00501047">
        <w:rPr>
          <w:u w:val="single"/>
        </w:rPr>
        <w:t>12h00</w:t>
      </w:r>
      <w:r>
        <w:t xml:space="preserve"> par un repas partagé. Le thème retenu</w:t>
      </w:r>
      <w:r w:rsidR="00702E87">
        <w:t> </w:t>
      </w:r>
      <w:r>
        <w:t>: "</w:t>
      </w:r>
      <w:r w:rsidRPr="00501047">
        <w:rPr>
          <w:i/>
          <w:iCs/>
        </w:rPr>
        <w:t>Le Salut et la Condition Humaine (Péché, Grâce, Liberté)".</w:t>
      </w:r>
    </w:p>
    <w:p w14:paraId="4C8B37E7" w14:textId="77777777" w:rsidR="00C6336D" w:rsidRPr="00501047" w:rsidRDefault="00C6336D" w:rsidP="00C6336D">
      <w:pPr>
        <w:shd w:val="clear" w:color="auto" w:fill="FFFFFF"/>
        <w:tabs>
          <w:tab w:val="left" w:pos="9923"/>
        </w:tabs>
        <w:ind w:right="181"/>
        <w:jc w:val="right"/>
      </w:pPr>
      <w:r w:rsidRPr="00501047">
        <w:rPr>
          <w:i/>
          <w:iCs/>
        </w:rPr>
        <w:t>Père Gildas</w:t>
      </w:r>
      <w:r w:rsidRPr="00CA3061">
        <w:t xml:space="preserve"> </w:t>
      </w:r>
      <w:r w:rsidRPr="00CA3061">
        <w:rPr>
          <w:i/>
          <w:iCs/>
        </w:rPr>
        <w:t>DIBANTSA PELEKA</w:t>
      </w:r>
    </w:p>
    <w:p w14:paraId="5EA2BA80" w14:textId="653D759C" w:rsidR="00FC7864" w:rsidRPr="006920B5" w:rsidRDefault="00FC7864" w:rsidP="00FC7864">
      <w:pPr>
        <w:widowControl/>
        <w:jc w:val="center"/>
        <w:rPr>
          <w:b/>
          <w:bCs/>
          <w:color w:val="0000FF"/>
        </w:rPr>
      </w:pPr>
      <w:r>
        <w:rPr>
          <w:b/>
          <w:bCs/>
          <w:color w:val="0000FF"/>
        </w:rPr>
        <w:t>FRATERNITÉ NOTRE DAME DE L’AGAPÈ</w:t>
      </w:r>
    </w:p>
    <w:p w14:paraId="23D9A3DB" w14:textId="77777777" w:rsidR="00FC7864" w:rsidRPr="007A4991" w:rsidRDefault="00FC7864" w:rsidP="00FC7864">
      <w:pPr>
        <w:widowControl/>
        <w:spacing w:after="120"/>
        <w:jc w:val="center"/>
        <w:rPr>
          <w:b/>
          <w:bCs/>
          <w:color w:val="00B0F0"/>
        </w:rPr>
      </w:pPr>
      <w:r w:rsidRPr="006920B5">
        <w:rPr>
          <w:b/>
          <w:bCs/>
          <w:color w:val="00B0F0"/>
        </w:rPr>
        <w:t>R</w:t>
      </w:r>
      <w:r>
        <w:rPr>
          <w:b/>
          <w:bCs/>
          <w:color w:val="00B0F0"/>
        </w:rPr>
        <w:t>etraite silencieuse</w:t>
      </w:r>
    </w:p>
    <w:p w14:paraId="6F6FDCDA" w14:textId="4622A295" w:rsidR="00FC7864" w:rsidRDefault="00FC7864" w:rsidP="00FC7864">
      <w:pPr>
        <w:ind w:right="40"/>
        <w:jc w:val="both"/>
        <w:rPr>
          <w:color w:val="1D2228"/>
        </w:rPr>
      </w:pPr>
      <w:r w:rsidRPr="00281DAF">
        <w:rPr>
          <w:color w:val="1D2228"/>
        </w:rPr>
        <w:t>La Fraternité Notre</w:t>
      </w:r>
      <w:r>
        <w:rPr>
          <w:color w:val="1D2228"/>
        </w:rPr>
        <w:t>-</w:t>
      </w:r>
      <w:r w:rsidRPr="00281DAF">
        <w:rPr>
          <w:color w:val="1D2228"/>
        </w:rPr>
        <w:t xml:space="preserve">Dame de l’Agapè animera </w:t>
      </w:r>
      <w:r>
        <w:rPr>
          <w:color w:val="1D2228"/>
        </w:rPr>
        <w:t>une</w:t>
      </w:r>
      <w:r w:rsidRPr="00281DAF">
        <w:rPr>
          <w:color w:val="1D2228"/>
        </w:rPr>
        <w:t xml:space="preserve"> retraite silencieuse au Centre de Tibériade, du </w:t>
      </w:r>
      <w:r w:rsidRPr="00521208">
        <w:rPr>
          <w:color w:val="1D2228"/>
          <w:u w:val="single"/>
        </w:rPr>
        <w:t>Vendredi 22</w:t>
      </w:r>
      <w:r>
        <w:rPr>
          <w:color w:val="1D2228"/>
          <w:u w:val="single"/>
        </w:rPr>
        <w:t> </w:t>
      </w:r>
      <w:r w:rsidRPr="00521208">
        <w:rPr>
          <w:color w:val="1D2228"/>
          <w:u w:val="single"/>
        </w:rPr>
        <w:t>Mai</w:t>
      </w:r>
      <w:r>
        <w:rPr>
          <w:color w:val="1D2228"/>
        </w:rPr>
        <w:t xml:space="preserve"> (Accueil à partir de 17h00</w:t>
      </w:r>
      <w:r w:rsidRPr="00281DAF">
        <w:rPr>
          <w:color w:val="1D2228"/>
        </w:rPr>
        <w:t xml:space="preserve"> au </w:t>
      </w:r>
      <w:r w:rsidRPr="00521208">
        <w:rPr>
          <w:color w:val="1D2228"/>
          <w:u w:val="single"/>
        </w:rPr>
        <w:t>Dimanche 24</w:t>
      </w:r>
      <w:r>
        <w:rPr>
          <w:color w:val="1D2228"/>
          <w:u w:val="single"/>
        </w:rPr>
        <w:t> </w:t>
      </w:r>
      <w:r w:rsidRPr="00521208">
        <w:rPr>
          <w:color w:val="1D2228"/>
          <w:u w:val="single"/>
        </w:rPr>
        <w:t>Mai</w:t>
      </w:r>
      <w:r>
        <w:rPr>
          <w:color w:val="1D2228"/>
          <w:u w:val="single"/>
        </w:rPr>
        <w:t> </w:t>
      </w:r>
      <w:r w:rsidRPr="00521208">
        <w:rPr>
          <w:color w:val="1D2228"/>
          <w:u w:val="single"/>
        </w:rPr>
        <w:t>2026</w:t>
      </w:r>
      <w:r>
        <w:rPr>
          <w:color w:val="1D2228"/>
        </w:rPr>
        <w:t xml:space="preserve"> (12h00)</w:t>
      </w:r>
      <w:r w:rsidRPr="00281DAF">
        <w:rPr>
          <w:color w:val="1D2228"/>
        </w:rPr>
        <w:t>.</w:t>
      </w:r>
    </w:p>
    <w:p w14:paraId="31787E4C" w14:textId="39C3F89C" w:rsidR="00FC7864" w:rsidRDefault="00FC7864" w:rsidP="00FC7864">
      <w:pPr>
        <w:ind w:right="40"/>
        <w:jc w:val="both"/>
      </w:pPr>
      <w:r w:rsidRPr="00281DAF">
        <w:rPr>
          <w:color w:val="1D2228"/>
        </w:rPr>
        <w:t>Elle s’adresse à tous ceux qui désirent vivre un temps de prière, de recueillement et d’intimité avec le Seigneur.</w:t>
      </w:r>
    </w:p>
    <w:p w14:paraId="154B703B" w14:textId="2E254147" w:rsidR="00C6336D" w:rsidRDefault="00FC7864" w:rsidP="00FC7864">
      <w:pPr>
        <w:ind w:right="40"/>
        <w:jc w:val="both"/>
        <w:rPr>
          <w:color w:val="1D2228"/>
        </w:rPr>
      </w:pPr>
      <w:r w:rsidRPr="00281DAF">
        <w:rPr>
          <w:color w:val="1D2228"/>
        </w:rPr>
        <w:t>Dans un monde où tout s’accélère, cette retraite invite chacun à ralentir, à se laisser rejoindre par la douceur du Christ et à entrer plus profondément dans le mystère de son amour.</w:t>
      </w:r>
    </w:p>
    <w:p w14:paraId="7692010C" w14:textId="2A86E9E1" w:rsidR="00FC7864" w:rsidRPr="001601A5" w:rsidRDefault="00FC7864" w:rsidP="00FC7864">
      <w:pPr>
        <w:ind w:right="40"/>
        <w:jc w:val="both"/>
      </w:pPr>
      <w:r w:rsidRPr="00281DAF">
        <w:rPr>
          <w:color w:val="1D2228"/>
        </w:rPr>
        <w:t>Un week-end pour se tenir en sa présence, écouter sa Parole, et laisser son cœur se transformer dans le silence.</w:t>
      </w:r>
      <w:r>
        <w:t xml:space="preserve"> </w:t>
      </w:r>
      <w:r w:rsidRPr="00281DAF">
        <w:rPr>
          <w:color w:val="1D2228"/>
        </w:rPr>
        <w:t>Le thème choisi pour le week-end</w:t>
      </w:r>
      <w:r w:rsidR="00702E87">
        <w:rPr>
          <w:color w:val="1D2228"/>
        </w:rPr>
        <w:t> </w:t>
      </w:r>
      <w:r w:rsidRPr="00281DAF">
        <w:rPr>
          <w:color w:val="1D2228"/>
        </w:rPr>
        <w:t>: "</w:t>
      </w:r>
      <w:r w:rsidRPr="003A3427">
        <w:rPr>
          <w:i/>
          <w:iCs/>
          <w:color w:val="1D2228"/>
        </w:rPr>
        <w:t>Suivre Jésus et entrer dans les profondeurs de son cœur</w:t>
      </w:r>
      <w:r w:rsidRPr="00281DAF">
        <w:rPr>
          <w:color w:val="1D2228"/>
        </w:rPr>
        <w:t>".</w:t>
      </w:r>
    </w:p>
    <w:p w14:paraId="5A3F2896" w14:textId="77777777" w:rsidR="00FC7864" w:rsidRDefault="00FC7864" w:rsidP="00FC7864">
      <w:pPr>
        <w:ind w:right="40"/>
        <w:jc w:val="both"/>
        <w:rPr>
          <w:color w:val="1D2228"/>
        </w:rPr>
      </w:pPr>
      <w:r w:rsidRPr="00281DAF">
        <w:rPr>
          <w:color w:val="1D2228"/>
        </w:rPr>
        <w:t>Les inscriptions sont ouvertes dès maintenant. Pour tout renseignement complémentaire ou pour vous inscrire, merci de contacter les chargées d’inscription de la FNDA</w:t>
      </w:r>
      <w:r>
        <w:rPr>
          <w:color w:val="1D2228"/>
        </w:rPr>
        <w:t> </w:t>
      </w:r>
      <w:r w:rsidRPr="00281DAF">
        <w:rPr>
          <w:color w:val="1D2228"/>
        </w:rPr>
        <w:t>:</w:t>
      </w:r>
    </w:p>
    <w:p w14:paraId="4404ECD1" w14:textId="14C72187" w:rsidR="00FC7864" w:rsidRPr="00521208" w:rsidRDefault="00432F01" w:rsidP="00702E87">
      <w:pPr>
        <w:ind w:left="142" w:right="40" w:hanging="142"/>
        <w:jc w:val="both"/>
        <w:rPr>
          <w:i/>
          <w:iCs/>
          <w:color w:val="1D2228"/>
        </w:rPr>
      </w:pPr>
      <w:r>
        <w:rPr>
          <w:i/>
          <w:iCs/>
          <w:color w:val="1D2228"/>
        </w:rPr>
        <w:t>*</w:t>
      </w:r>
      <w:r w:rsidR="00FC7864" w:rsidRPr="00521208">
        <w:rPr>
          <w:i/>
          <w:iCs/>
          <w:color w:val="1D2228"/>
        </w:rPr>
        <w:t>Sylvie ARIIOEHAU</w:t>
      </w:r>
      <w:r w:rsidR="00FC7864">
        <w:rPr>
          <w:i/>
          <w:iCs/>
          <w:color w:val="1D2228"/>
        </w:rPr>
        <w:t> :</w:t>
      </w:r>
    </w:p>
    <w:p w14:paraId="0BFDDE1A" w14:textId="77777777" w:rsidR="00FC7864" w:rsidRPr="00281DAF" w:rsidRDefault="00FC7864" w:rsidP="00702E87">
      <w:pPr>
        <w:ind w:left="142" w:right="40"/>
        <w:jc w:val="both"/>
        <w:rPr>
          <w:color w:val="1D2228"/>
        </w:rPr>
      </w:pPr>
      <w:r w:rsidRPr="00281DAF">
        <w:rPr>
          <w:color w:val="1D2228"/>
        </w:rPr>
        <w:t>89</w:t>
      </w:r>
      <w:r>
        <w:rPr>
          <w:color w:val="1D2228"/>
        </w:rPr>
        <w:t> </w:t>
      </w:r>
      <w:r w:rsidRPr="00281DAF">
        <w:rPr>
          <w:color w:val="1D2228"/>
        </w:rPr>
        <w:t>78</w:t>
      </w:r>
      <w:r>
        <w:rPr>
          <w:color w:val="1D2228"/>
        </w:rPr>
        <w:t> </w:t>
      </w:r>
      <w:r w:rsidRPr="00281DAF">
        <w:rPr>
          <w:color w:val="1D2228"/>
        </w:rPr>
        <w:t>35</w:t>
      </w:r>
      <w:r>
        <w:rPr>
          <w:color w:val="1D2228"/>
        </w:rPr>
        <w:t> </w:t>
      </w:r>
      <w:r w:rsidRPr="00281DAF">
        <w:rPr>
          <w:color w:val="1D2228"/>
        </w:rPr>
        <w:t xml:space="preserve">14 </w:t>
      </w:r>
      <w:r>
        <w:rPr>
          <w:color w:val="1D2228"/>
        </w:rPr>
        <w:t xml:space="preserve">- </w:t>
      </w:r>
      <w:r w:rsidRPr="00281DAF">
        <w:rPr>
          <w:color w:val="1D2228"/>
        </w:rPr>
        <w:t>sariioehau@yahoo.fr</w:t>
      </w:r>
    </w:p>
    <w:p w14:paraId="253E4C8F" w14:textId="285ECC9D" w:rsidR="00FC7864" w:rsidRDefault="00432F01" w:rsidP="00702E87">
      <w:pPr>
        <w:ind w:left="142" w:right="40" w:hanging="142"/>
        <w:jc w:val="both"/>
        <w:rPr>
          <w:color w:val="1D2228"/>
        </w:rPr>
      </w:pPr>
      <w:r>
        <w:rPr>
          <w:i/>
          <w:iCs/>
          <w:color w:val="1D2228"/>
        </w:rPr>
        <w:t>*</w:t>
      </w:r>
      <w:r w:rsidR="00FC7864" w:rsidRPr="00521208">
        <w:rPr>
          <w:i/>
          <w:iCs/>
          <w:color w:val="1D2228"/>
        </w:rPr>
        <w:t>Eva DEANE</w:t>
      </w:r>
      <w:r w:rsidR="00FC7864">
        <w:rPr>
          <w:i/>
          <w:iCs/>
          <w:color w:val="1D2228"/>
        </w:rPr>
        <w:t> :</w:t>
      </w:r>
      <w:r w:rsidR="00FC7864">
        <w:rPr>
          <w:color w:val="1D2228"/>
        </w:rPr>
        <w:t xml:space="preserve"> </w:t>
      </w:r>
      <w:r w:rsidR="00FC7864" w:rsidRPr="00281DAF">
        <w:rPr>
          <w:color w:val="1D2228"/>
        </w:rPr>
        <w:t>87</w:t>
      </w:r>
      <w:r w:rsidR="00FC7864">
        <w:rPr>
          <w:color w:val="1D2228"/>
        </w:rPr>
        <w:t> </w:t>
      </w:r>
      <w:r w:rsidR="00FC7864" w:rsidRPr="00281DAF">
        <w:rPr>
          <w:color w:val="1D2228"/>
        </w:rPr>
        <w:t>70</w:t>
      </w:r>
      <w:r w:rsidR="00FC7864">
        <w:rPr>
          <w:color w:val="1D2228"/>
        </w:rPr>
        <w:t> </w:t>
      </w:r>
      <w:r w:rsidR="00FC7864" w:rsidRPr="00281DAF">
        <w:rPr>
          <w:color w:val="1D2228"/>
        </w:rPr>
        <w:t>34</w:t>
      </w:r>
      <w:r w:rsidR="00FC7864">
        <w:rPr>
          <w:color w:val="1D2228"/>
        </w:rPr>
        <w:t> </w:t>
      </w:r>
      <w:r w:rsidR="00FC7864" w:rsidRPr="00281DAF">
        <w:rPr>
          <w:color w:val="1D2228"/>
        </w:rPr>
        <w:t>44</w:t>
      </w:r>
    </w:p>
    <w:p w14:paraId="620BDDDE" w14:textId="7FA74299" w:rsidR="00FC7864" w:rsidRPr="00521208" w:rsidRDefault="00FC7864" w:rsidP="00702E87">
      <w:pPr>
        <w:ind w:left="142" w:right="40"/>
        <w:jc w:val="both"/>
      </w:pPr>
      <w:r w:rsidRPr="00702E87">
        <w:rPr>
          <w:color w:val="000000" w:themeColor="text1"/>
        </w:rPr>
        <w:t>cobia@mail.pf</w:t>
      </w:r>
      <w:r w:rsidRPr="00521208">
        <w:t xml:space="preserve"> - </w:t>
      </w:r>
      <w:hyperlink r:id="rId15" w:history="1">
        <w:r w:rsidR="00702E87" w:rsidRPr="00A95424">
          <w:rPr>
            <w:rStyle w:val="Lienhypertexte"/>
            <w:color w:val="auto"/>
            <w:u w:val="none"/>
          </w:rPr>
          <w:t>deaneeva73@gmail.com</w:t>
        </w:r>
      </w:hyperlink>
    </w:p>
    <w:p w14:paraId="7C4B7845" w14:textId="57DC78FA" w:rsidR="00FC7864" w:rsidRPr="00521208" w:rsidRDefault="00432F01" w:rsidP="00702E87">
      <w:pPr>
        <w:ind w:left="142" w:right="40" w:hanging="142"/>
        <w:jc w:val="both"/>
        <w:rPr>
          <w:i/>
          <w:iCs/>
          <w:color w:val="1D2228"/>
        </w:rPr>
      </w:pPr>
      <w:r>
        <w:rPr>
          <w:i/>
          <w:iCs/>
          <w:color w:val="1D2228"/>
        </w:rPr>
        <w:t>*</w:t>
      </w:r>
      <w:r w:rsidR="00FC7864" w:rsidRPr="00521208">
        <w:rPr>
          <w:i/>
          <w:iCs/>
          <w:color w:val="1D2228"/>
        </w:rPr>
        <w:t xml:space="preserve">Coordinatrice : Mme Mildred TETUIRA  </w:t>
      </w:r>
    </w:p>
    <w:p w14:paraId="7651DB1C" w14:textId="77777777" w:rsidR="00FC7864" w:rsidRPr="00281DAF" w:rsidRDefault="00FC7864" w:rsidP="00702E87">
      <w:pPr>
        <w:ind w:left="142" w:right="40"/>
        <w:jc w:val="both"/>
        <w:rPr>
          <w:color w:val="1D2228"/>
        </w:rPr>
      </w:pPr>
      <w:r w:rsidRPr="00281DAF">
        <w:rPr>
          <w:color w:val="1D2228"/>
        </w:rPr>
        <w:t>89</w:t>
      </w:r>
      <w:r>
        <w:rPr>
          <w:color w:val="1D2228"/>
        </w:rPr>
        <w:t> </w:t>
      </w:r>
      <w:r w:rsidRPr="00281DAF">
        <w:rPr>
          <w:color w:val="1D2228"/>
        </w:rPr>
        <w:t>72</w:t>
      </w:r>
      <w:r>
        <w:rPr>
          <w:color w:val="1D2228"/>
        </w:rPr>
        <w:t> </w:t>
      </w:r>
      <w:r w:rsidRPr="00281DAF">
        <w:rPr>
          <w:color w:val="1D2228"/>
        </w:rPr>
        <w:t>16</w:t>
      </w:r>
      <w:r>
        <w:rPr>
          <w:color w:val="1D2228"/>
        </w:rPr>
        <w:t> </w:t>
      </w:r>
      <w:r w:rsidRPr="00281DAF">
        <w:rPr>
          <w:color w:val="1D2228"/>
        </w:rPr>
        <w:t xml:space="preserve">14 - </w:t>
      </w:r>
      <w:hyperlink r:id="rId16" w:history="1">
        <w:r w:rsidRPr="00FF3364">
          <w:rPr>
            <w:rStyle w:val="Lienhypertexte"/>
            <w:color w:val="auto"/>
            <w:u w:val="none"/>
          </w:rPr>
          <w:t>mtetuira@yahoo.fr</w:t>
        </w:r>
      </w:hyperlink>
      <w:r w:rsidRPr="00FF3364">
        <w:t> </w:t>
      </w:r>
    </w:p>
    <w:p w14:paraId="3D4FBEAD" w14:textId="77777777" w:rsidR="00FC7864" w:rsidRDefault="00FC7864" w:rsidP="00FC7864">
      <w:pPr>
        <w:spacing w:after="120"/>
        <w:ind w:right="40"/>
        <w:jc w:val="both"/>
        <w:rPr>
          <w:color w:val="1D2228"/>
        </w:rPr>
      </w:pPr>
      <w:r w:rsidRPr="00521208">
        <w:rPr>
          <w:color w:val="1D2228"/>
          <w:u w:val="single"/>
        </w:rPr>
        <w:t>Date limite d’inscription</w:t>
      </w:r>
      <w:r>
        <w:rPr>
          <w:color w:val="1D2228"/>
        </w:rPr>
        <w:t> </w:t>
      </w:r>
      <w:r w:rsidRPr="00281DAF">
        <w:rPr>
          <w:color w:val="1D2228"/>
        </w:rPr>
        <w:t>: Vendredi 15</w:t>
      </w:r>
      <w:r>
        <w:rPr>
          <w:color w:val="1D2228"/>
        </w:rPr>
        <w:t> </w:t>
      </w:r>
      <w:r w:rsidRPr="00281DAF">
        <w:rPr>
          <w:color w:val="1D2228"/>
        </w:rPr>
        <w:t>Mai</w:t>
      </w:r>
      <w:r>
        <w:rPr>
          <w:color w:val="1D2228"/>
        </w:rPr>
        <w:t> </w:t>
      </w:r>
      <w:r w:rsidRPr="00281DAF">
        <w:rPr>
          <w:color w:val="1D2228"/>
        </w:rPr>
        <w:t>2026.</w:t>
      </w:r>
    </w:p>
    <w:p w14:paraId="3752D647" w14:textId="77777777" w:rsidR="00FC7864" w:rsidRPr="00BD2FBB" w:rsidRDefault="00FC7864" w:rsidP="00FC7864">
      <w:pPr>
        <w:ind w:right="40"/>
        <w:jc w:val="right"/>
        <w:rPr>
          <w:i/>
          <w:iCs/>
          <w:sz w:val="22"/>
          <w:szCs w:val="22"/>
        </w:rPr>
      </w:pPr>
      <w:r w:rsidRPr="00BD2FBB">
        <w:rPr>
          <w:i/>
          <w:iCs/>
          <w:sz w:val="22"/>
          <w:szCs w:val="22"/>
        </w:rPr>
        <w:t xml:space="preserve">Diacre </w:t>
      </w:r>
      <w:r>
        <w:rPr>
          <w:i/>
          <w:iCs/>
          <w:sz w:val="22"/>
          <w:szCs w:val="22"/>
        </w:rPr>
        <w:t>Pierre ANCEAUX</w:t>
      </w:r>
    </w:p>
    <w:p w14:paraId="0CA2F852" w14:textId="09208208" w:rsidR="00FC7864" w:rsidRDefault="00FC7864" w:rsidP="006A5927">
      <w:pPr>
        <w:spacing w:after="120"/>
        <w:ind w:right="40"/>
        <w:jc w:val="right"/>
        <w:rPr>
          <w:i/>
          <w:iCs/>
          <w:sz w:val="20"/>
          <w:szCs w:val="20"/>
        </w:rPr>
      </w:pPr>
      <w:r w:rsidRPr="00BD2FBB">
        <w:rPr>
          <w:i/>
          <w:iCs/>
          <w:sz w:val="22"/>
          <w:szCs w:val="22"/>
        </w:rPr>
        <w:t>Répondant Diocésain</w:t>
      </w:r>
      <w:r>
        <w:rPr>
          <w:i/>
          <w:iCs/>
          <w:sz w:val="20"/>
          <w:szCs w:val="20"/>
        </w:rPr>
        <w:t xml:space="preserve"> de la FNDA</w:t>
      </w:r>
    </w:p>
    <w:p w14:paraId="3214FA84" w14:textId="35E77555" w:rsidR="002B5E76" w:rsidRDefault="002B5E76" w:rsidP="002B5E76">
      <w:pPr>
        <w:widowControl/>
        <w:jc w:val="center"/>
        <w:rPr>
          <w:b/>
          <w:bCs/>
          <w:color w:val="0000FF"/>
        </w:rPr>
      </w:pPr>
      <w:r w:rsidRPr="002B5E76">
        <w:rPr>
          <w:b/>
          <w:bCs/>
          <w:color w:val="0000FF"/>
        </w:rPr>
        <w:t>COMIT</w:t>
      </w:r>
      <w:r>
        <w:rPr>
          <w:b/>
          <w:bCs/>
          <w:color w:val="0000FF"/>
        </w:rPr>
        <w:t>É</w:t>
      </w:r>
      <w:r w:rsidRPr="002B5E76">
        <w:rPr>
          <w:b/>
          <w:bCs/>
          <w:color w:val="0000FF"/>
        </w:rPr>
        <w:t xml:space="preserve"> DIOC</w:t>
      </w:r>
      <w:r>
        <w:rPr>
          <w:b/>
          <w:bCs/>
          <w:color w:val="0000FF"/>
        </w:rPr>
        <w:t>É</w:t>
      </w:r>
      <w:r w:rsidRPr="002B5E76">
        <w:rPr>
          <w:b/>
          <w:bCs/>
          <w:color w:val="0000FF"/>
        </w:rPr>
        <w:t xml:space="preserve">SAIN DU RENOUVEAU CHARISMATIQUE (CDRC) </w:t>
      </w:r>
    </w:p>
    <w:p w14:paraId="2C6CFA29" w14:textId="6BC5CA10" w:rsidR="002B5E76" w:rsidRPr="007A4991" w:rsidRDefault="002B5E76" w:rsidP="002B5E76">
      <w:pPr>
        <w:widowControl/>
        <w:spacing w:after="120"/>
        <w:jc w:val="center"/>
        <w:rPr>
          <w:b/>
          <w:bCs/>
          <w:color w:val="00B0F0"/>
        </w:rPr>
      </w:pPr>
      <w:r>
        <w:rPr>
          <w:b/>
          <w:bCs/>
          <w:color w:val="00B0F0"/>
        </w:rPr>
        <w:t>Lundi de Pentecôte</w:t>
      </w:r>
    </w:p>
    <w:p w14:paraId="6C7A23E7" w14:textId="77777777" w:rsidR="00604720" w:rsidRDefault="002B5E76" w:rsidP="00604720">
      <w:pPr>
        <w:ind w:right="40"/>
        <w:jc w:val="both"/>
        <w:rPr>
          <w:color w:val="1D2228"/>
        </w:rPr>
      </w:pPr>
      <w:r w:rsidRPr="002B5E76">
        <w:rPr>
          <w:color w:val="1D2228"/>
        </w:rPr>
        <w:t xml:space="preserve">Paix et joie chers frères et sœurs en Christ, </w:t>
      </w:r>
    </w:p>
    <w:p w14:paraId="66CA80CF" w14:textId="7BE071C9" w:rsidR="002B5E76" w:rsidRDefault="002B5E76" w:rsidP="002B5E76">
      <w:pPr>
        <w:spacing w:after="120"/>
        <w:ind w:right="40"/>
        <w:jc w:val="both"/>
        <w:rPr>
          <w:color w:val="1D2228"/>
        </w:rPr>
      </w:pPr>
      <w:r w:rsidRPr="002B5E76">
        <w:rPr>
          <w:color w:val="1D2228"/>
        </w:rPr>
        <w:t>Le lundi de Pentecôte est un rendez-vous de grâce que nous ne voulons pas manquer ! Le Comité Diocésain du Renouveau Charismatique, en communion avec la Paroisse Maria No Te Hau, vous convie à une matinée de joie, de louange et de renouveau spirituel :</w:t>
      </w:r>
    </w:p>
    <w:p w14:paraId="4137F01F" w14:textId="0935BF5E" w:rsidR="004E23CF" w:rsidRDefault="002B5E76" w:rsidP="004E23CF">
      <w:pPr>
        <w:ind w:right="40"/>
        <w:jc w:val="both"/>
        <w:rPr>
          <w:color w:val="1D2228"/>
        </w:rPr>
      </w:pPr>
      <w:r w:rsidRPr="004E23CF">
        <w:rPr>
          <w:color w:val="1D2228"/>
          <w:u w:val="single"/>
        </w:rPr>
        <w:t>Date</w:t>
      </w:r>
      <w:r w:rsidR="00702E87">
        <w:rPr>
          <w:color w:val="1D2228"/>
        </w:rPr>
        <w:t> </w:t>
      </w:r>
      <w:r w:rsidRPr="002B5E76">
        <w:rPr>
          <w:color w:val="1D2228"/>
        </w:rPr>
        <w:t>: lundi</w:t>
      </w:r>
      <w:r w:rsidR="00702E87">
        <w:rPr>
          <w:color w:val="1D2228"/>
        </w:rPr>
        <w:t> </w:t>
      </w:r>
      <w:r w:rsidRPr="002B5E76">
        <w:rPr>
          <w:color w:val="1D2228"/>
        </w:rPr>
        <w:t>25</w:t>
      </w:r>
      <w:r w:rsidR="00702E87">
        <w:rPr>
          <w:color w:val="1D2228"/>
        </w:rPr>
        <w:t> </w:t>
      </w:r>
      <w:r w:rsidRPr="002B5E76">
        <w:rPr>
          <w:color w:val="1D2228"/>
        </w:rPr>
        <w:t>mai</w:t>
      </w:r>
      <w:r w:rsidR="00702E87">
        <w:rPr>
          <w:color w:val="1D2228"/>
        </w:rPr>
        <w:t> </w:t>
      </w:r>
      <w:r w:rsidRPr="002B5E76">
        <w:rPr>
          <w:color w:val="1D2228"/>
        </w:rPr>
        <w:t>2026</w:t>
      </w:r>
    </w:p>
    <w:p w14:paraId="5687CA94" w14:textId="253BEA9E" w:rsidR="002B5E76" w:rsidRPr="002B5E76" w:rsidRDefault="002B5E76" w:rsidP="004E23CF">
      <w:pPr>
        <w:ind w:right="40"/>
        <w:jc w:val="both"/>
        <w:rPr>
          <w:color w:val="1D2228"/>
        </w:rPr>
      </w:pPr>
      <w:r w:rsidRPr="004E23CF">
        <w:rPr>
          <w:color w:val="1D2228"/>
          <w:u w:val="single"/>
        </w:rPr>
        <w:t>Horaire</w:t>
      </w:r>
      <w:r w:rsidR="00702E87">
        <w:rPr>
          <w:color w:val="1D2228"/>
        </w:rPr>
        <w:t> </w:t>
      </w:r>
      <w:r w:rsidRPr="002B5E76">
        <w:rPr>
          <w:color w:val="1D2228"/>
        </w:rPr>
        <w:t>: de 6h30 à 12h</w:t>
      </w:r>
    </w:p>
    <w:p w14:paraId="32736D94" w14:textId="6DB451CD" w:rsidR="002B5E76" w:rsidRPr="002B5E76" w:rsidRDefault="002B5E76" w:rsidP="004E23CF">
      <w:pPr>
        <w:ind w:right="40"/>
        <w:jc w:val="both"/>
        <w:rPr>
          <w:color w:val="1D2228"/>
        </w:rPr>
      </w:pPr>
      <w:r w:rsidRPr="004E23CF">
        <w:rPr>
          <w:color w:val="1D2228"/>
          <w:u w:val="single"/>
        </w:rPr>
        <w:t>Lieu</w:t>
      </w:r>
      <w:r w:rsidR="00702E87">
        <w:rPr>
          <w:color w:val="1D2228"/>
        </w:rPr>
        <w:t> </w:t>
      </w:r>
      <w:r w:rsidRPr="002B5E76">
        <w:rPr>
          <w:color w:val="1D2228"/>
        </w:rPr>
        <w:t xml:space="preserve">: Paroisse de Maria </w:t>
      </w:r>
      <w:r w:rsidR="00702E87">
        <w:rPr>
          <w:color w:val="1D2228"/>
        </w:rPr>
        <w:t>n</w:t>
      </w:r>
      <w:r w:rsidRPr="002B5E76">
        <w:rPr>
          <w:color w:val="1D2228"/>
        </w:rPr>
        <w:t xml:space="preserve">o </w:t>
      </w:r>
      <w:r w:rsidR="00702E87">
        <w:rPr>
          <w:color w:val="1D2228"/>
        </w:rPr>
        <w:t>t</w:t>
      </w:r>
      <w:r w:rsidRPr="002B5E76">
        <w:rPr>
          <w:color w:val="1D2228"/>
        </w:rPr>
        <w:t>e Hau de Papeete</w:t>
      </w:r>
    </w:p>
    <w:p w14:paraId="113F8A21" w14:textId="59E4E7CE" w:rsidR="002B5E76" w:rsidRPr="002B5E76" w:rsidRDefault="002B5E76" w:rsidP="004E23CF">
      <w:pPr>
        <w:ind w:right="40"/>
        <w:jc w:val="both"/>
        <w:rPr>
          <w:color w:val="1D2228"/>
        </w:rPr>
      </w:pPr>
      <w:r w:rsidRPr="004E23CF">
        <w:rPr>
          <w:color w:val="1D2228"/>
          <w:u w:val="single"/>
        </w:rPr>
        <w:t>Thème</w:t>
      </w:r>
      <w:r w:rsidR="00702E87">
        <w:rPr>
          <w:color w:val="1D2228"/>
        </w:rPr>
        <w:t> </w:t>
      </w:r>
      <w:r w:rsidRPr="002B5E76">
        <w:rPr>
          <w:color w:val="1D2228"/>
        </w:rPr>
        <w:t xml:space="preserve">: </w:t>
      </w:r>
      <w:r w:rsidR="004E23CF">
        <w:rPr>
          <w:color w:val="1D2228"/>
        </w:rPr>
        <w:t>« </w:t>
      </w:r>
      <w:r w:rsidRPr="004E23CF">
        <w:rPr>
          <w:i/>
          <w:iCs/>
          <w:color w:val="1D2228"/>
        </w:rPr>
        <w:t>N’éteignez pas l’Esprit</w:t>
      </w:r>
      <w:r w:rsidR="004E23CF">
        <w:rPr>
          <w:color w:val="1D2228"/>
        </w:rPr>
        <w:t> »</w:t>
      </w:r>
      <w:r w:rsidRPr="002B5E76">
        <w:rPr>
          <w:color w:val="1D2228"/>
        </w:rPr>
        <w:t xml:space="preserve"> 1</w:t>
      </w:r>
      <w:r w:rsidR="00702E87">
        <w:rPr>
          <w:color w:val="1D2228"/>
        </w:rPr>
        <w:t> </w:t>
      </w:r>
      <w:r w:rsidRPr="002B5E76">
        <w:rPr>
          <w:color w:val="1D2228"/>
        </w:rPr>
        <w:t>Th</w:t>
      </w:r>
      <w:r w:rsidR="00702E87">
        <w:rPr>
          <w:color w:val="1D2228"/>
        </w:rPr>
        <w:t> </w:t>
      </w:r>
      <w:r w:rsidRPr="002B5E76">
        <w:rPr>
          <w:color w:val="1D2228"/>
        </w:rPr>
        <w:t>5,19.</w:t>
      </w:r>
    </w:p>
    <w:p w14:paraId="4DA2D2C7" w14:textId="55B2BEA5" w:rsidR="002B5E76" w:rsidRPr="002B5E76" w:rsidRDefault="002B5E76" w:rsidP="004E23CF">
      <w:pPr>
        <w:ind w:right="40"/>
        <w:jc w:val="both"/>
        <w:rPr>
          <w:color w:val="1D2228"/>
        </w:rPr>
      </w:pPr>
      <w:r w:rsidRPr="004E23CF">
        <w:rPr>
          <w:color w:val="1D2228"/>
          <w:u w:val="single"/>
        </w:rPr>
        <w:t>Animation musicale</w:t>
      </w:r>
      <w:r w:rsidR="00702E87">
        <w:rPr>
          <w:color w:val="1D2228"/>
        </w:rPr>
        <w:t> </w:t>
      </w:r>
      <w:r w:rsidRPr="002B5E76">
        <w:rPr>
          <w:color w:val="1D2228"/>
        </w:rPr>
        <w:t>: Le groupe Harmonie Divine nous portera dans la louange.</w:t>
      </w:r>
    </w:p>
    <w:p w14:paraId="6F053A5A" w14:textId="11429129" w:rsidR="004E23CF" w:rsidRDefault="002B5E76" w:rsidP="004E23CF">
      <w:pPr>
        <w:ind w:right="40"/>
        <w:jc w:val="both"/>
        <w:rPr>
          <w:color w:val="1D2228"/>
        </w:rPr>
      </w:pPr>
      <w:r w:rsidRPr="004E23CF">
        <w:rPr>
          <w:color w:val="1D2228"/>
          <w:u w:val="single"/>
        </w:rPr>
        <w:t>Prédicateurs</w:t>
      </w:r>
      <w:r w:rsidR="00702E87">
        <w:rPr>
          <w:color w:val="1D2228"/>
        </w:rPr>
        <w:t> </w:t>
      </w:r>
      <w:r w:rsidRPr="002B5E76">
        <w:rPr>
          <w:color w:val="1D2228"/>
        </w:rPr>
        <w:t xml:space="preserve">: Diacre Rodrigue VIRIAMU et </w:t>
      </w:r>
      <w:proofErr w:type="spellStart"/>
      <w:r w:rsidRPr="002B5E76">
        <w:rPr>
          <w:color w:val="1D2228"/>
        </w:rPr>
        <w:t>Katekita</w:t>
      </w:r>
      <w:proofErr w:type="spellEnd"/>
      <w:r w:rsidRPr="002B5E76">
        <w:rPr>
          <w:color w:val="1D2228"/>
        </w:rPr>
        <w:t xml:space="preserve"> Hiro FAAFATUA</w:t>
      </w:r>
    </w:p>
    <w:p w14:paraId="283779CD" w14:textId="63FBD140" w:rsidR="002B5E76" w:rsidRPr="002B5E76" w:rsidRDefault="002B5E76" w:rsidP="004E23CF">
      <w:pPr>
        <w:ind w:right="40"/>
        <w:jc w:val="both"/>
        <w:rPr>
          <w:color w:val="1D2228"/>
        </w:rPr>
      </w:pPr>
      <w:r w:rsidRPr="004E23CF">
        <w:rPr>
          <w:color w:val="1D2228"/>
          <w:u w:val="single"/>
        </w:rPr>
        <w:t>Sacrement de réconciliation</w:t>
      </w:r>
      <w:r w:rsidR="00702E87">
        <w:rPr>
          <w:color w:val="1D2228"/>
        </w:rPr>
        <w:t> </w:t>
      </w:r>
      <w:r w:rsidRPr="002B5E76">
        <w:rPr>
          <w:color w:val="1D2228"/>
        </w:rPr>
        <w:t>: des prêtres seront disponibles pour les confessions.</w:t>
      </w:r>
    </w:p>
    <w:p w14:paraId="7348678A" w14:textId="45E6480F" w:rsidR="002B5E76" w:rsidRPr="002B5E76" w:rsidRDefault="002B5E76" w:rsidP="004E23CF">
      <w:pPr>
        <w:ind w:right="40"/>
        <w:jc w:val="both"/>
        <w:rPr>
          <w:color w:val="1D2228"/>
        </w:rPr>
      </w:pPr>
      <w:r w:rsidRPr="004E23CF">
        <w:rPr>
          <w:color w:val="1D2228"/>
          <w:u w:val="single"/>
        </w:rPr>
        <w:t xml:space="preserve">Stand Radio </w:t>
      </w:r>
      <w:r w:rsidRPr="00702E87">
        <w:rPr>
          <w:i/>
          <w:iCs/>
          <w:color w:val="1D2228"/>
          <w:u w:val="single"/>
        </w:rPr>
        <w:t xml:space="preserve">Maria </w:t>
      </w:r>
      <w:r w:rsidR="00702E87" w:rsidRPr="00702E87">
        <w:rPr>
          <w:i/>
          <w:iCs/>
          <w:color w:val="1D2228"/>
          <w:u w:val="single"/>
        </w:rPr>
        <w:t>n</w:t>
      </w:r>
      <w:r w:rsidRPr="00702E87">
        <w:rPr>
          <w:i/>
          <w:iCs/>
          <w:color w:val="1D2228"/>
          <w:u w:val="single"/>
        </w:rPr>
        <w:t xml:space="preserve">o </w:t>
      </w:r>
      <w:r w:rsidR="00702E87" w:rsidRPr="00702E87">
        <w:rPr>
          <w:i/>
          <w:iCs/>
          <w:color w:val="1D2228"/>
          <w:u w:val="single"/>
        </w:rPr>
        <w:t>t</w:t>
      </w:r>
      <w:r w:rsidRPr="00702E87">
        <w:rPr>
          <w:i/>
          <w:iCs/>
          <w:color w:val="1D2228"/>
          <w:u w:val="single"/>
        </w:rPr>
        <w:t>e Hau</w:t>
      </w:r>
      <w:r w:rsidR="00702E87">
        <w:rPr>
          <w:color w:val="1D2228"/>
        </w:rPr>
        <w:t> </w:t>
      </w:r>
      <w:r w:rsidRPr="002B5E76">
        <w:rPr>
          <w:color w:val="1D2228"/>
        </w:rPr>
        <w:t>: vente de tricots</w:t>
      </w:r>
    </w:p>
    <w:p w14:paraId="3BB91092" w14:textId="23BB321C" w:rsidR="002B5E76" w:rsidRPr="002B5E76" w:rsidRDefault="002B5E76" w:rsidP="002B5E76">
      <w:pPr>
        <w:spacing w:after="120"/>
        <w:ind w:right="40"/>
        <w:jc w:val="both"/>
        <w:rPr>
          <w:color w:val="1D2228"/>
        </w:rPr>
      </w:pPr>
      <w:r w:rsidRPr="004E23CF">
        <w:rPr>
          <w:color w:val="1D2228"/>
          <w:u w:val="single"/>
        </w:rPr>
        <w:t>Stand du CDRC</w:t>
      </w:r>
      <w:r w:rsidR="00702E87">
        <w:rPr>
          <w:color w:val="1D2228"/>
        </w:rPr>
        <w:t> </w:t>
      </w:r>
      <w:r w:rsidRPr="002B5E76">
        <w:rPr>
          <w:color w:val="1D2228"/>
        </w:rPr>
        <w:t xml:space="preserve">: informations </w:t>
      </w:r>
    </w:p>
    <w:p w14:paraId="77E63CC0" w14:textId="04250E38" w:rsidR="004E23CF" w:rsidRPr="002B5E76" w:rsidRDefault="002B5E76" w:rsidP="00D7644E">
      <w:pPr>
        <w:spacing w:after="120"/>
        <w:ind w:right="40"/>
        <w:jc w:val="both"/>
        <w:rPr>
          <w:color w:val="1D2228"/>
        </w:rPr>
      </w:pPr>
      <w:r w:rsidRPr="004E23CF">
        <w:rPr>
          <w:color w:val="1D2228"/>
          <w:u w:val="single"/>
        </w:rPr>
        <w:lastRenderedPageBreak/>
        <w:t>Au programme</w:t>
      </w:r>
      <w:r w:rsidR="00702E87">
        <w:rPr>
          <w:color w:val="1D2228"/>
        </w:rPr>
        <w:t> </w:t>
      </w:r>
      <w:r w:rsidRPr="002B5E76">
        <w:rPr>
          <w:color w:val="1D2228"/>
        </w:rPr>
        <w:t>:</w:t>
      </w:r>
    </w:p>
    <w:p w14:paraId="10DF49EF" w14:textId="22265D88" w:rsidR="002B5E76" w:rsidRPr="002B5E76" w:rsidRDefault="002B5E76" w:rsidP="004E23CF">
      <w:pPr>
        <w:ind w:right="40"/>
        <w:jc w:val="both"/>
        <w:rPr>
          <w:color w:val="1D2228"/>
        </w:rPr>
      </w:pPr>
      <w:r w:rsidRPr="004E23CF">
        <w:rPr>
          <w:b/>
          <w:bCs/>
          <w:color w:val="1D2228"/>
        </w:rPr>
        <w:t>6h30</w:t>
      </w:r>
      <w:r w:rsidR="00702E87">
        <w:rPr>
          <w:color w:val="1D2228"/>
        </w:rPr>
        <w:t> </w:t>
      </w:r>
      <w:r w:rsidRPr="002B5E76">
        <w:rPr>
          <w:color w:val="1D2228"/>
        </w:rPr>
        <w:t>: Accueil fraternel avec pain de vie et tiare – buvettes sur place</w:t>
      </w:r>
    </w:p>
    <w:p w14:paraId="49873AEC" w14:textId="77777777" w:rsidR="00604720" w:rsidRDefault="002B5E76" w:rsidP="004E23CF">
      <w:pPr>
        <w:ind w:right="40"/>
        <w:jc w:val="both"/>
        <w:rPr>
          <w:color w:val="1D2228"/>
        </w:rPr>
      </w:pPr>
      <w:r w:rsidRPr="004E23CF">
        <w:rPr>
          <w:b/>
          <w:bCs/>
          <w:color w:val="1D2228"/>
        </w:rPr>
        <w:t>8h</w:t>
      </w:r>
      <w:r w:rsidR="004E23CF" w:rsidRPr="004E23CF">
        <w:rPr>
          <w:b/>
          <w:bCs/>
          <w:color w:val="1D2228"/>
        </w:rPr>
        <w:t>00</w:t>
      </w:r>
      <w:r w:rsidR="00702E87">
        <w:rPr>
          <w:color w:val="1D2228"/>
        </w:rPr>
        <w:t> </w:t>
      </w:r>
      <w:r w:rsidRPr="002B5E76">
        <w:rPr>
          <w:color w:val="1D2228"/>
        </w:rPr>
        <w:t>: Eucharistie présidée par notre Archevêque, Monseigneur Jean-Pierre COTTANCEAU, en l’honneur de la Bienheureuse Vierge Marie, Mère</w:t>
      </w:r>
    </w:p>
    <w:p w14:paraId="61241656" w14:textId="48CF0889" w:rsidR="002B5E76" w:rsidRPr="002B5E76" w:rsidRDefault="002B5E76" w:rsidP="004E23CF">
      <w:pPr>
        <w:ind w:right="40"/>
        <w:jc w:val="both"/>
        <w:rPr>
          <w:color w:val="1D2228"/>
        </w:rPr>
      </w:pPr>
      <w:proofErr w:type="gramStart"/>
      <w:r w:rsidRPr="002B5E76">
        <w:rPr>
          <w:color w:val="1D2228"/>
        </w:rPr>
        <w:t>de</w:t>
      </w:r>
      <w:proofErr w:type="gramEnd"/>
      <w:r w:rsidRPr="002B5E76">
        <w:rPr>
          <w:color w:val="1D2228"/>
        </w:rPr>
        <w:t xml:space="preserve"> l’</w:t>
      </w:r>
      <w:r w:rsidR="004E23CF">
        <w:rPr>
          <w:color w:val="1D2228"/>
        </w:rPr>
        <w:t>É</w:t>
      </w:r>
      <w:r w:rsidRPr="002B5E76">
        <w:rPr>
          <w:color w:val="1D2228"/>
        </w:rPr>
        <w:t>glise</w:t>
      </w:r>
    </w:p>
    <w:p w14:paraId="4079CA24" w14:textId="498DB5BF" w:rsidR="002B5E76" w:rsidRPr="002B5E76" w:rsidRDefault="002B5E76" w:rsidP="004E23CF">
      <w:pPr>
        <w:ind w:right="40"/>
        <w:jc w:val="both"/>
        <w:rPr>
          <w:color w:val="1D2228"/>
        </w:rPr>
      </w:pPr>
      <w:r w:rsidRPr="004E23CF">
        <w:rPr>
          <w:b/>
          <w:bCs/>
          <w:color w:val="1D2228"/>
        </w:rPr>
        <w:t>9h30</w:t>
      </w:r>
      <w:r w:rsidR="00702E87">
        <w:rPr>
          <w:color w:val="1D2228"/>
        </w:rPr>
        <w:t> </w:t>
      </w:r>
      <w:r w:rsidRPr="002B5E76">
        <w:rPr>
          <w:color w:val="1D2228"/>
        </w:rPr>
        <w:t>: Enseignements inspirants</w:t>
      </w:r>
      <w:r w:rsidR="00702E87">
        <w:rPr>
          <w:color w:val="1D2228"/>
        </w:rPr>
        <w:t> </w:t>
      </w:r>
      <w:r w:rsidRPr="002B5E76">
        <w:rPr>
          <w:color w:val="1D2228"/>
        </w:rPr>
        <w:t>: «</w:t>
      </w:r>
      <w:r w:rsidR="00702E87">
        <w:rPr>
          <w:i/>
          <w:iCs/>
          <w:color w:val="1D2228"/>
        </w:rPr>
        <w:t> </w:t>
      </w:r>
      <w:r w:rsidRPr="004E23CF">
        <w:rPr>
          <w:i/>
          <w:iCs/>
          <w:color w:val="1D2228"/>
        </w:rPr>
        <w:t>Accueille et vis le feu de l’Esprit</w:t>
      </w:r>
      <w:r w:rsidR="00702E87">
        <w:rPr>
          <w:i/>
          <w:iCs/>
          <w:color w:val="1D2228"/>
        </w:rPr>
        <w:t> </w:t>
      </w:r>
      <w:r w:rsidRPr="002B5E76">
        <w:rPr>
          <w:color w:val="1D2228"/>
        </w:rPr>
        <w:t>» «</w:t>
      </w:r>
      <w:r w:rsidR="00702E87">
        <w:rPr>
          <w:color w:val="1D2228"/>
        </w:rPr>
        <w:t> </w:t>
      </w:r>
      <w:r w:rsidRPr="004E23CF">
        <w:rPr>
          <w:i/>
          <w:iCs/>
          <w:color w:val="1D2228"/>
        </w:rPr>
        <w:t>Les charismes au service de l’</w:t>
      </w:r>
      <w:r w:rsidR="00702E87">
        <w:rPr>
          <w:i/>
          <w:iCs/>
          <w:color w:val="1D2228"/>
        </w:rPr>
        <w:t>É</w:t>
      </w:r>
      <w:r w:rsidRPr="004E23CF">
        <w:rPr>
          <w:i/>
          <w:iCs/>
          <w:color w:val="1D2228"/>
        </w:rPr>
        <w:t>glise, de l’évangélisation</w:t>
      </w:r>
      <w:r w:rsidR="00702E87">
        <w:rPr>
          <w:color w:val="1D2228"/>
        </w:rPr>
        <w:t> </w:t>
      </w:r>
      <w:r w:rsidRPr="002B5E76">
        <w:rPr>
          <w:color w:val="1D2228"/>
        </w:rPr>
        <w:t>»</w:t>
      </w:r>
    </w:p>
    <w:p w14:paraId="1B4CAC4F" w14:textId="0D8757A6" w:rsidR="002B5E76" w:rsidRPr="002B5E76" w:rsidRDefault="002B5E76" w:rsidP="004E23CF">
      <w:pPr>
        <w:ind w:right="40"/>
        <w:jc w:val="both"/>
        <w:rPr>
          <w:color w:val="1D2228"/>
        </w:rPr>
      </w:pPr>
      <w:r w:rsidRPr="004E23CF">
        <w:rPr>
          <w:b/>
          <w:bCs/>
          <w:color w:val="1D2228"/>
        </w:rPr>
        <w:t>11h</w:t>
      </w:r>
      <w:r w:rsidR="004E23CF" w:rsidRPr="004E23CF">
        <w:rPr>
          <w:b/>
          <w:bCs/>
          <w:color w:val="1D2228"/>
        </w:rPr>
        <w:t>00</w:t>
      </w:r>
      <w:r w:rsidR="00702E87">
        <w:rPr>
          <w:color w:val="1D2228"/>
        </w:rPr>
        <w:t> </w:t>
      </w:r>
      <w:r w:rsidRPr="002B5E76">
        <w:rPr>
          <w:color w:val="1D2228"/>
        </w:rPr>
        <w:t>: Louange, effusion de l’Esprit, intercession et prière pour les malades et pour la paix.</w:t>
      </w:r>
    </w:p>
    <w:p w14:paraId="77F043C3" w14:textId="7E162C5A" w:rsidR="002B5E76" w:rsidRPr="002B5E76" w:rsidRDefault="002B5E76" w:rsidP="002B5E76">
      <w:pPr>
        <w:spacing w:after="120"/>
        <w:ind w:right="40"/>
        <w:jc w:val="both"/>
        <w:rPr>
          <w:color w:val="1D2228"/>
        </w:rPr>
      </w:pPr>
      <w:r w:rsidRPr="004E23CF">
        <w:rPr>
          <w:b/>
          <w:bCs/>
          <w:color w:val="1D2228"/>
        </w:rPr>
        <w:t>12h</w:t>
      </w:r>
      <w:r w:rsidR="004E23CF" w:rsidRPr="004E23CF">
        <w:rPr>
          <w:b/>
          <w:bCs/>
          <w:color w:val="1D2228"/>
        </w:rPr>
        <w:t>00</w:t>
      </w:r>
      <w:r w:rsidR="00702E87">
        <w:rPr>
          <w:color w:val="1D2228"/>
        </w:rPr>
        <w:t> </w:t>
      </w:r>
      <w:r w:rsidRPr="002B5E76">
        <w:rPr>
          <w:color w:val="1D2228"/>
        </w:rPr>
        <w:t xml:space="preserve">: Envoi en mission </w:t>
      </w:r>
    </w:p>
    <w:p w14:paraId="75E638F7" w14:textId="4019F5C6" w:rsidR="004E23CF" w:rsidRDefault="002B5E76" w:rsidP="004E23CF">
      <w:pPr>
        <w:ind w:right="40"/>
        <w:jc w:val="both"/>
        <w:rPr>
          <w:color w:val="1D2228"/>
        </w:rPr>
      </w:pPr>
      <w:r w:rsidRPr="002B5E76">
        <w:rPr>
          <w:color w:val="1D2228"/>
        </w:rPr>
        <w:t xml:space="preserve">Merci bergers des groupes de renouveau des paroisses et des communautés de confirmer leur participation auprès de Madame Tania HELME, </w:t>
      </w:r>
      <w:r w:rsidR="00432F01">
        <w:rPr>
          <w:color w:val="1D2228"/>
        </w:rPr>
        <w:t>*</w:t>
      </w:r>
      <w:r w:rsidRPr="007C734D">
        <w:rPr>
          <w:color w:val="1D2228"/>
          <w:u w:val="single"/>
        </w:rPr>
        <w:t>Secrétaire du CDRC</w:t>
      </w:r>
      <w:r w:rsidR="007C734D">
        <w:rPr>
          <w:color w:val="1D2228"/>
          <w:u w:val="single"/>
        </w:rPr>
        <w:t> :</w:t>
      </w:r>
    </w:p>
    <w:p w14:paraId="46115307" w14:textId="0EC3E6F5" w:rsidR="004E23CF" w:rsidRDefault="004E23CF" w:rsidP="002B5E76">
      <w:pPr>
        <w:spacing w:after="120"/>
        <w:ind w:right="40"/>
        <w:jc w:val="both"/>
        <w:rPr>
          <w:color w:val="1D2228"/>
        </w:rPr>
      </w:pPr>
      <w:r>
        <w:rPr>
          <w:color w:val="1D2228"/>
        </w:rPr>
        <w:t>Vini</w:t>
      </w:r>
      <w:r w:rsidR="00702E87">
        <w:rPr>
          <w:color w:val="1D2228"/>
        </w:rPr>
        <w:t> </w:t>
      </w:r>
      <w:r w:rsidR="002B5E76" w:rsidRPr="002B5E76">
        <w:rPr>
          <w:color w:val="1D2228"/>
        </w:rPr>
        <w:t>: 89</w:t>
      </w:r>
      <w:r w:rsidR="00702E87">
        <w:rPr>
          <w:color w:val="1D2228"/>
        </w:rPr>
        <w:t> </w:t>
      </w:r>
      <w:r w:rsidR="002B5E76" w:rsidRPr="002B5E76">
        <w:rPr>
          <w:color w:val="1D2228"/>
        </w:rPr>
        <w:t>51</w:t>
      </w:r>
      <w:r w:rsidR="00702E87">
        <w:rPr>
          <w:color w:val="1D2228"/>
        </w:rPr>
        <w:t> </w:t>
      </w:r>
      <w:r w:rsidR="002B5E76" w:rsidRPr="002B5E76">
        <w:rPr>
          <w:color w:val="1D2228"/>
        </w:rPr>
        <w:t>18</w:t>
      </w:r>
      <w:r w:rsidR="00702E87">
        <w:rPr>
          <w:color w:val="1D2228"/>
        </w:rPr>
        <w:t> </w:t>
      </w:r>
      <w:r w:rsidR="002B5E76" w:rsidRPr="002B5E76">
        <w:rPr>
          <w:color w:val="1D2228"/>
        </w:rPr>
        <w:t>40</w:t>
      </w:r>
      <w:r>
        <w:rPr>
          <w:color w:val="1D2228"/>
        </w:rPr>
        <w:t xml:space="preserve"> </w:t>
      </w:r>
      <w:r w:rsidR="00702E87">
        <w:rPr>
          <w:color w:val="1D2228"/>
        </w:rPr>
        <w:t>-</w:t>
      </w:r>
      <w:r>
        <w:rPr>
          <w:color w:val="1D2228"/>
        </w:rPr>
        <w:t xml:space="preserve"> </w:t>
      </w:r>
      <w:r w:rsidR="002B5E76" w:rsidRPr="002B5E76">
        <w:rPr>
          <w:color w:val="1D2228"/>
        </w:rPr>
        <w:t>taniahelme1969@gmail.com.</w:t>
      </w:r>
    </w:p>
    <w:p w14:paraId="098941E8" w14:textId="77777777" w:rsidR="007C734D" w:rsidRDefault="002B5E76" w:rsidP="004E23CF">
      <w:pPr>
        <w:ind w:right="40"/>
        <w:jc w:val="both"/>
        <w:rPr>
          <w:color w:val="1D2228"/>
        </w:rPr>
      </w:pPr>
      <w:r w:rsidRPr="002B5E76">
        <w:rPr>
          <w:color w:val="1D2228"/>
        </w:rPr>
        <w:t>Vous souhaitez tenir un stand ou une buvette, contactez Madame Ingrid VIRIAMU</w:t>
      </w:r>
    </w:p>
    <w:p w14:paraId="658260CD" w14:textId="3EF6766F" w:rsidR="004E23CF" w:rsidRPr="007C734D" w:rsidRDefault="00432F01" w:rsidP="004E23CF">
      <w:pPr>
        <w:ind w:right="40"/>
        <w:jc w:val="both"/>
        <w:rPr>
          <w:color w:val="1D2228"/>
          <w:u w:val="single"/>
        </w:rPr>
      </w:pPr>
      <w:r>
        <w:rPr>
          <w:color w:val="1D2228"/>
          <w:u w:val="single"/>
        </w:rPr>
        <w:t>*</w:t>
      </w:r>
      <w:r w:rsidR="007C734D" w:rsidRPr="007C734D">
        <w:rPr>
          <w:color w:val="1D2228"/>
          <w:u w:val="single"/>
        </w:rPr>
        <w:t>R</w:t>
      </w:r>
      <w:r w:rsidR="002B5E76" w:rsidRPr="007C734D">
        <w:rPr>
          <w:color w:val="1D2228"/>
          <w:u w:val="single"/>
        </w:rPr>
        <w:t>esponsable logistique du CDRC</w:t>
      </w:r>
      <w:r w:rsidR="007C734D">
        <w:rPr>
          <w:color w:val="1D2228"/>
          <w:u w:val="single"/>
        </w:rPr>
        <w:t> :</w:t>
      </w:r>
    </w:p>
    <w:p w14:paraId="0B76C6AD" w14:textId="5FA2EF6C" w:rsidR="002B5E76" w:rsidRPr="002B5E76" w:rsidRDefault="004E23CF" w:rsidP="004D5F56">
      <w:pPr>
        <w:ind w:right="40"/>
        <w:jc w:val="both"/>
        <w:rPr>
          <w:color w:val="1D2228"/>
        </w:rPr>
      </w:pPr>
      <w:r>
        <w:rPr>
          <w:color w:val="1D2228"/>
        </w:rPr>
        <w:t>V</w:t>
      </w:r>
      <w:r w:rsidR="002B5E76" w:rsidRPr="002B5E76">
        <w:rPr>
          <w:color w:val="1D2228"/>
        </w:rPr>
        <w:t>ini</w:t>
      </w:r>
      <w:r w:rsidR="00702E87">
        <w:rPr>
          <w:color w:val="1D2228"/>
        </w:rPr>
        <w:t> </w:t>
      </w:r>
      <w:r w:rsidR="002B5E76" w:rsidRPr="002B5E76">
        <w:rPr>
          <w:color w:val="1D2228"/>
        </w:rPr>
        <w:t>: 87</w:t>
      </w:r>
      <w:r w:rsidR="00702E87">
        <w:rPr>
          <w:color w:val="1D2228"/>
        </w:rPr>
        <w:t> </w:t>
      </w:r>
      <w:r w:rsidR="002B5E76" w:rsidRPr="002B5E76">
        <w:rPr>
          <w:color w:val="1D2228"/>
        </w:rPr>
        <w:t>71</w:t>
      </w:r>
      <w:r w:rsidR="00702E87">
        <w:rPr>
          <w:color w:val="1D2228"/>
        </w:rPr>
        <w:t> </w:t>
      </w:r>
      <w:r w:rsidR="002B5E76" w:rsidRPr="002B5E76">
        <w:rPr>
          <w:color w:val="1D2228"/>
        </w:rPr>
        <w:t>44</w:t>
      </w:r>
      <w:r w:rsidR="00702E87">
        <w:rPr>
          <w:color w:val="1D2228"/>
        </w:rPr>
        <w:t> </w:t>
      </w:r>
      <w:r w:rsidR="002B5E76" w:rsidRPr="002B5E76">
        <w:rPr>
          <w:color w:val="1D2228"/>
        </w:rPr>
        <w:t>49</w:t>
      </w:r>
      <w:r>
        <w:rPr>
          <w:color w:val="1D2228"/>
        </w:rPr>
        <w:t xml:space="preserve"> </w:t>
      </w:r>
      <w:r w:rsidR="00702E87">
        <w:rPr>
          <w:color w:val="1D2228"/>
        </w:rPr>
        <w:t>-</w:t>
      </w:r>
      <w:r>
        <w:rPr>
          <w:color w:val="1D2228"/>
        </w:rPr>
        <w:t xml:space="preserve"> </w:t>
      </w:r>
      <w:r w:rsidR="002B5E76" w:rsidRPr="002B5E76">
        <w:rPr>
          <w:color w:val="1D2228"/>
        </w:rPr>
        <w:t xml:space="preserve">ingrid.viriamut@gmail.com. </w:t>
      </w:r>
    </w:p>
    <w:p w14:paraId="58472282" w14:textId="31CA97FD" w:rsidR="004E23CF" w:rsidRDefault="002B5E76" w:rsidP="004E23CF">
      <w:pPr>
        <w:ind w:right="40"/>
        <w:jc w:val="both"/>
        <w:rPr>
          <w:color w:val="1D2228"/>
        </w:rPr>
      </w:pPr>
      <w:r w:rsidRPr="002B5E76">
        <w:rPr>
          <w:color w:val="1D2228"/>
        </w:rPr>
        <w:t>Unité et soutien de prières</w:t>
      </w:r>
      <w:r w:rsidR="00B71EB1">
        <w:rPr>
          <w:color w:val="1D2228"/>
        </w:rPr>
        <w:t> !</w:t>
      </w:r>
    </w:p>
    <w:p w14:paraId="1EE0915C" w14:textId="3A1E6315" w:rsidR="002B5E76" w:rsidRPr="002B5E76" w:rsidRDefault="002B5E76" w:rsidP="004E23CF">
      <w:pPr>
        <w:ind w:right="40"/>
        <w:jc w:val="both"/>
        <w:rPr>
          <w:color w:val="1D2228"/>
        </w:rPr>
      </w:pPr>
      <w:r w:rsidRPr="002B5E76">
        <w:rPr>
          <w:color w:val="1D2228"/>
        </w:rPr>
        <w:t>Que l’Esprit Saint nous inspire</w:t>
      </w:r>
      <w:r w:rsidR="00B71EB1">
        <w:rPr>
          <w:color w:val="1D2228"/>
        </w:rPr>
        <w:t> !</w:t>
      </w:r>
    </w:p>
    <w:p w14:paraId="4A353646" w14:textId="10FA4B28" w:rsidR="002B5E76" w:rsidRDefault="002B5E76" w:rsidP="004E23CF">
      <w:pPr>
        <w:spacing w:after="120"/>
        <w:ind w:right="40"/>
        <w:jc w:val="both"/>
        <w:rPr>
          <w:i/>
          <w:iCs/>
          <w:sz w:val="20"/>
          <w:szCs w:val="20"/>
        </w:rPr>
      </w:pPr>
      <w:r w:rsidRPr="002B5E76">
        <w:rPr>
          <w:color w:val="1D2228"/>
        </w:rPr>
        <w:t>Que Dieu vous bénisse abondamment</w:t>
      </w:r>
      <w:r w:rsidR="00B71EB1">
        <w:rPr>
          <w:color w:val="1D2228"/>
        </w:rPr>
        <w:t> !</w:t>
      </w:r>
    </w:p>
    <w:p w14:paraId="51977C4A" w14:textId="7B79E296" w:rsidR="002B5E76" w:rsidRPr="00BD2FBB" w:rsidRDefault="002B5E76" w:rsidP="002B5E76">
      <w:pPr>
        <w:ind w:right="40"/>
        <w:jc w:val="right"/>
        <w:rPr>
          <w:i/>
          <w:iCs/>
          <w:sz w:val="22"/>
          <w:szCs w:val="22"/>
        </w:rPr>
      </w:pPr>
      <w:r w:rsidRPr="00BD2FBB">
        <w:rPr>
          <w:i/>
          <w:iCs/>
          <w:sz w:val="22"/>
          <w:szCs w:val="22"/>
        </w:rPr>
        <w:t xml:space="preserve">Diacre </w:t>
      </w:r>
      <w:r>
        <w:rPr>
          <w:i/>
          <w:iCs/>
          <w:sz w:val="22"/>
          <w:szCs w:val="22"/>
        </w:rPr>
        <w:t>Rodrigue VIRIAMU</w:t>
      </w:r>
    </w:p>
    <w:p w14:paraId="3F7A713D" w14:textId="015FE053" w:rsidR="002B5E76" w:rsidRDefault="002B5E76" w:rsidP="002B5E76">
      <w:pPr>
        <w:spacing w:after="120"/>
        <w:ind w:right="40"/>
        <w:jc w:val="right"/>
        <w:rPr>
          <w:i/>
          <w:iCs/>
          <w:sz w:val="20"/>
          <w:szCs w:val="20"/>
        </w:rPr>
      </w:pPr>
      <w:r w:rsidRPr="00BD2FBB">
        <w:rPr>
          <w:i/>
          <w:iCs/>
          <w:sz w:val="22"/>
          <w:szCs w:val="22"/>
        </w:rPr>
        <w:t>Répondant Diocésain</w:t>
      </w:r>
      <w:r>
        <w:rPr>
          <w:i/>
          <w:iCs/>
          <w:sz w:val="20"/>
          <w:szCs w:val="20"/>
        </w:rPr>
        <w:t xml:space="preserve"> du CDRC</w:t>
      </w:r>
    </w:p>
    <w:p w14:paraId="016C7C99" w14:textId="77777777" w:rsidR="00703AB5" w:rsidRDefault="00703AB5" w:rsidP="00703AB5">
      <w:pPr>
        <w:pBdr>
          <w:top w:val="single" w:sz="4" w:space="1" w:color="000000"/>
          <w:left w:val="single" w:sz="4" w:space="2" w:color="000000"/>
          <w:bottom w:val="single" w:sz="4" w:space="1" w:color="000000"/>
          <w:right w:val="single" w:sz="4" w:space="4" w:color="000000"/>
        </w:pBdr>
        <w:shd w:val="clear" w:color="auto" w:fill="D9D9D9" w:themeFill="background1" w:themeFillShade="D9"/>
        <w:tabs>
          <w:tab w:val="left" w:pos="6360"/>
          <w:tab w:val="left" w:pos="9923"/>
        </w:tabs>
        <w:spacing w:after="120"/>
        <w:ind w:left="142" w:right="41"/>
        <w:jc w:val="center"/>
        <w:rPr>
          <w:b/>
          <w:bCs/>
          <w:caps/>
          <w:color w:val="17365D" w:themeColor="text2" w:themeShade="BF"/>
        </w:rPr>
      </w:pPr>
      <w:bookmarkStart w:id="10" w:name="_Hlk194915585"/>
      <w:bookmarkStart w:id="11" w:name="_Hlk199753986"/>
      <w:r>
        <w:rPr>
          <w:b/>
          <w:bCs/>
          <w:caps/>
          <w:color w:val="17365D" w:themeColor="text2" w:themeShade="BF"/>
        </w:rPr>
        <w:t>communications sociales</w:t>
      </w:r>
      <w:bookmarkStart w:id="12" w:name="_Hlk117606295"/>
      <w:bookmarkEnd w:id="12"/>
    </w:p>
    <w:p w14:paraId="39F4A4AB" w14:textId="77777777" w:rsidR="00703AB5" w:rsidRDefault="00703AB5" w:rsidP="00703AB5">
      <w:pPr>
        <w:widowControl/>
        <w:tabs>
          <w:tab w:val="left" w:pos="9923"/>
        </w:tabs>
        <w:suppressAutoHyphens w:val="0"/>
        <w:ind w:left="142" w:right="41"/>
        <w:jc w:val="center"/>
        <w:rPr>
          <w:b/>
          <w:bCs/>
          <w:smallCaps/>
          <w:color w:val="0000FF"/>
        </w:rPr>
      </w:pPr>
      <w:r>
        <w:rPr>
          <w:noProof/>
        </w:rPr>
        <w:drawing>
          <wp:anchor distT="0" distB="0" distL="114300" distR="114300" simplePos="0" relativeHeight="251683840" behindDoc="0" locked="0" layoutInCell="0" allowOverlap="1" wp14:anchorId="4B94AD2D" wp14:editId="21C4655A">
            <wp:simplePos x="0" y="0"/>
            <wp:positionH relativeFrom="column">
              <wp:posOffset>91440</wp:posOffset>
            </wp:positionH>
            <wp:positionV relativeFrom="paragraph">
              <wp:posOffset>39370</wp:posOffset>
            </wp:positionV>
            <wp:extent cx="499745" cy="499745"/>
            <wp:effectExtent l="0" t="0" r="0" b="0"/>
            <wp:wrapSquare wrapText="bothSides"/>
            <wp:docPr id="12460968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17"/>
                    <a:stretch>
                      <a:fillRect/>
                    </a:stretch>
                  </pic:blipFill>
                  <pic:spPr bwMode="auto">
                    <a:xfrm>
                      <a:off x="0" y="0"/>
                      <a:ext cx="499745" cy="499745"/>
                    </a:xfrm>
                    <a:prstGeom prst="rect">
                      <a:avLst/>
                    </a:prstGeom>
                  </pic:spPr>
                </pic:pic>
              </a:graphicData>
            </a:graphic>
          </wp:anchor>
        </w:drawing>
      </w:r>
      <w:r>
        <w:rPr>
          <w:b/>
          <w:bCs/>
          <w:smallCaps/>
          <w:color w:val="0000FF"/>
        </w:rPr>
        <w:t>RMNTH</w:t>
      </w:r>
    </w:p>
    <w:p w14:paraId="795DF89B" w14:textId="77777777" w:rsidR="00703AB5" w:rsidRDefault="00703AB5" w:rsidP="00703AB5">
      <w:pPr>
        <w:tabs>
          <w:tab w:val="left" w:pos="9923"/>
        </w:tabs>
        <w:spacing w:after="120"/>
        <w:ind w:left="142" w:right="40"/>
        <w:jc w:val="center"/>
        <w:rPr>
          <w:b/>
          <w:bCs/>
          <w:color w:val="00B0F0"/>
        </w:rPr>
      </w:pPr>
      <w:r>
        <w:rPr>
          <w:b/>
          <w:bCs/>
          <w:color w:val="00B0F0"/>
        </w:rPr>
        <w:t>Enseignements</w:t>
      </w:r>
    </w:p>
    <w:p w14:paraId="2517385D" w14:textId="77777777" w:rsidR="00703AB5" w:rsidRDefault="00703AB5" w:rsidP="00703AB5">
      <w:pPr>
        <w:widowControl/>
        <w:tabs>
          <w:tab w:val="left" w:pos="9923"/>
        </w:tabs>
        <w:suppressAutoHyphens w:val="0"/>
        <w:ind w:left="142" w:right="41"/>
        <w:jc w:val="center"/>
        <w:rPr>
          <w:sz w:val="22"/>
          <w:szCs w:val="22"/>
        </w:rPr>
      </w:pPr>
      <w:r>
        <w:rPr>
          <w:sz w:val="22"/>
          <w:szCs w:val="22"/>
        </w:rPr>
        <w:t>Diffusés</w:t>
      </w:r>
      <w:r>
        <w:rPr>
          <w:b/>
          <w:bCs/>
          <w:sz w:val="22"/>
          <w:szCs w:val="22"/>
        </w:rPr>
        <w:t xml:space="preserve"> </w:t>
      </w:r>
      <w:r>
        <w:rPr>
          <w:sz w:val="22"/>
          <w:szCs w:val="22"/>
        </w:rPr>
        <w:t>à 01h00-10h00-16h00-21h00</w:t>
      </w:r>
    </w:p>
    <w:p w14:paraId="06DA0A8D" w14:textId="77777777" w:rsidR="00703AB5" w:rsidRDefault="00703AB5" w:rsidP="00703AB5">
      <w:pPr>
        <w:tabs>
          <w:tab w:val="left" w:pos="9923"/>
        </w:tabs>
        <w:ind w:left="142" w:right="41"/>
        <w:jc w:val="center"/>
        <w:rPr>
          <w:color w:val="948A54" w:themeColor="background2" w:themeShade="80"/>
          <w:sz w:val="22"/>
          <w:szCs w:val="18"/>
        </w:rPr>
      </w:pPr>
      <w:r>
        <w:rPr>
          <w:color w:val="948A54" w:themeColor="background2" w:themeShade="80"/>
          <w:sz w:val="22"/>
          <w:szCs w:val="18"/>
        </w:rPr>
        <w:t>FM 87. 6 / 93. 8 / 96. 4 / 101. 5</w:t>
      </w:r>
    </w:p>
    <w:p w14:paraId="3BB24F3C" w14:textId="429694AD" w:rsidR="003E2253" w:rsidRPr="004820AC" w:rsidRDefault="00703AB5" w:rsidP="003E2253">
      <w:pPr>
        <w:tabs>
          <w:tab w:val="left" w:pos="9923"/>
        </w:tabs>
        <w:spacing w:after="120"/>
        <w:ind w:left="142" w:right="40"/>
        <w:jc w:val="center"/>
      </w:pPr>
      <w:proofErr w:type="gramStart"/>
      <w:r w:rsidRPr="004820AC">
        <w:rPr>
          <w:sz w:val="22"/>
          <w:szCs w:val="18"/>
        </w:rPr>
        <w:t>sur</w:t>
      </w:r>
      <w:proofErr w:type="gramEnd"/>
      <w:r w:rsidRPr="004820AC">
        <w:rPr>
          <w:sz w:val="22"/>
          <w:szCs w:val="18"/>
        </w:rPr>
        <w:t xml:space="preserve"> TNS et </w:t>
      </w:r>
      <w:hyperlink r:id="rId18">
        <w:r w:rsidRPr="004820AC">
          <w:rPr>
            <w:sz w:val="22"/>
            <w:szCs w:val="18"/>
          </w:rPr>
          <w:t>www.radiomarianotehau.com</w:t>
        </w:r>
      </w:hyperlink>
      <w:bookmarkEnd w:id="10"/>
      <w:bookmarkEnd w:id="11"/>
    </w:p>
    <w:p w14:paraId="74B12605" w14:textId="51A11909" w:rsidR="006871D9" w:rsidRPr="00E3722B" w:rsidRDefault="00297D20" w:rsidP="004E2E64">
      <w:pPr>
        <w:widowControl/>
        <w:suppressAutoHyphens w:val="0"/>
        <w:ind w:left="284" w:right="41" w:hanging="284"/>
        <w:jc w:val="both"/>
      </w:pPr>
      <w:r w:rsidRPr="00E3722B">
        <w:rPr>
          <w:u w:val="single"/>
        </w:rPr>
        <w:t xml:space="preserve">Lundi </w:t>
      </w:r>
      <w:bookmarkStart w:id="13" w:name="_Hlk219877975"/>
      <w:r w:rsidR="00AD1BB6" w:rsidRPr="00E3722B">
        <w:rPr>
          <w:u w:val="single"/>
        </w:rPr>
        <w:t>1</w:t>
      </w:r>
      <w:r w:rsidR="00604720" w:rsidRPr="00E3722B">
        <w:rPr>
          <w:u w:val="single"/>
        </w:rPr>
        <w:t>8</w:t>
      </w:r>
      <w:r w:rsidRPr="00E3722B">
        <w:rPr>
          <w:u w:val="single"/>
        </w:rPr>
        <w:t>/0</w:t>
      </w:r>
      <w:r w:rsidR="00DA2B34" w:rsidRPr="00E3722B">
        <w:rPr>
          <w:u w:val="single"/>
        </w:rPr>
        <w:t>5</w:t>
      </w:r>
      <w:r w:rsidRPr="00E3722B">
        <w:t> </w:t>
      </w:r>
      <w:bookmarkEnd w:id="13"/>
      <w:r w:rsidRPr="00E3722B">
        <w:t xml:space="preserve">: </w:t>
      </w:r>
      <w:r w:rsidR="00E3722B" w:rsidRPr="00E3722B">
        <w:rPr>
          <w:i/>
          <w:iCs/>
        </w:rPr>
        <w:t>L'œuvre du Saint Esprit dans ma vie</w:t>
      </w:r>
      <w:r w:rsidR="00E3722B" w:rsidRPr="00E3722B">
        <w:t xml:space="preserve"> par</w:t>
      </w:r>
      <w:r w:rsidR="00E3722B">
        <w:rPr>
          <w:i/>
          <w:iCs/>
        </w:rPr>
        <w:t xml:space="preserve"> </w:t>
      </w:r>
      <w:r w:rsidR="00E3722B" w:rsidRPr="00E3722B">
        <w:t>Père Raniero CANTALAMESSA</w:t>
      </w:r>
    </w:p>
    <w:p w14:paraId="6B890E94" w14:textId="7ADF4B7B" w:rsidR="00E3722B" w:rsidRPr="00E3722B" w:rsidRDefault="00297D20" w:rsidP="00604720">
      <w:pPr>
        <w:widowControl/>
        <w:suppressAutoHyphens w:val="0"/>
        <w:ind w:left="284" w:right="41" w:hanging="284"/>
        <w:jc w:val="both"/>
      </w:pPr>
      <w:r w:rsidRPr="00E3722B">
        <w:rPr>
          <w:u w:val="single"/>
        </w:rPr>
        <w:t xml:space="preserve">Mardi </w:t>
      </w:r>
      <w:r w:rsidR="00AD1BB6" w:rsidRPr="00E3722B">
        <w:rPr>
          <w:u w:val="single"/>
        </w:rPr>
        <w:t>1</w:t>
      </w:r>
      <w:r w:rsidR="00604720" w:rsidRPr="00E3722B">
        <w:rPr>
          <w:u w:val="single"/>
        </w:rPr>
        <w:t>9</w:t>
      </w:r>
      <w:r w:rsidRPr="00E3722B">
        <w:rPr>
          <w:u w:val="single"/>
        </w:rPr>
        <w:t>/0</w:t>
      </w:r>
      <w:r w:rsidR="00DA2B34" w:rsidRPr="00E3722B">
        <w:rPr>
          <w:u w:val="single"/>
        </w:rPr>
        <w:t>5</w:t>
      </w:r>
      <w:r w:rsidRPr="00E3722B">
        <w:rPr>
          <w:u w:val="single"/>
        </w:rPr>
        <w:t> </w:t>
      </w:r>
      <w:r w:rsidRPr="00E3722B">
        <w:t xml:space="preserve">: </w:t>
      </w:r>
      <w:r w:rsidR="00E3722B" w:rsidRPr="00E3722B">
        <w:rPr>
          <w:i/>
          <w:iCs/>
        </w:rPr>
        <w:t xml:space="preserve">La vocation de Marie </w:t>
      </w:r>
      <w:r w:rsidR="00E3722B">
        <w:t>par</w:t>
      </w:r>
      <w:r w:rsidR="004E2E64" w:rsidRPr="00E3722B">
        <w:t xml:space="preserve"> Père </w:t>
      </w:r>
      <w:r w:rsidR="00E3722B" w:rsidRPr="00E3722B">
        <w:t>Abraham MEITAI</w:t>
      </w:r>
    </w:p>
    <w:p w14:paraId="787B4552" w14:textId="5B7D286B" w:rsidR="00E3722B" w:rsidRPr="00E3722B" w:rsidRDefault="00604720" w:rsidP="00297D20">
      <w:pPr>
        <w:widowControl/>
        <w:suppressAutoHyphens w:val="0"/>
        <w:ind w:left="284" w:right="41" w:hanging="284"/>
        <w:jc w:val="both"/>
      </w:pPr>
      <w:r w:rsidRPr="00E3722B">
        <w:rPr>
          <w:u w:val="single"/>
        </w:rPr>
        <w:t>Mercredi 20/05 </w:t>
      </w:r>
      <w:r w:rsidRPr="00E3722B">
        <w:t xml:space="preserve">: </w:t>
      </w:r>
      <w:r w:rsidR="00E3722B" w:rsidRPr="00E3722B">
        <w:rPr>
          <w:i/>
          <w:iCs/>
        </w:rPr>
        <w:t>L'Esprit Saint est le cœur</w:t>
      </w:r>
      <w:r w:rsidR="00E3722B">
        <w:rPr>
          <w:i/>
          <w:iCs/>
        </w:rPr>
        <w:t>,</w:t>
      </w:r>
      <w:r w:rsidR="00E3722B" w:rsidRPr="00E3722B">
        <w:rPr>
          <w:i/>
          <w:iCs/>
        </w:rPr>
        <w:t xml:space="preserve"> la sagesse et la puissance du Christ </w:t>
      </w:r>
      <w:r w:rsidR="00E3722B">
        <w:t>par</w:t>
      </w:r>
      <w:r w:rsidRPr="00E3722B">
        <w:t xml:space="preserve"> </w:t>
      </w:r>
      <w:r w:rsidR="00E3722B" w:rsidRPr="00E3722B">
        <w:t>Salvatore MARTINEZ</w:t>
      </w:r>
    </w:p>
    <w:p w14:paraId="796E4F68" w14:textId="508C579B" w:rsidR="00297D20" w:rsidRPr="00E3722B" w:rsidRDefault="00297D20" w:rsidP="00297D20">
      <w:pPr>
        <w:widowControl/>
        <w:suppressAutoHyphens w:val="0"/>
        <w:ind w:left="284" w:right="41" w:hanging="284"/>
        <w:jc w:val="both"/>
      </w:pPr>
      <w:r w:rsidRPr="00E3722B">
        <w:rPr>
          <w:u w:val="single"/>
        </w:rPr>
        <w:t xml:space="preserve">Jeudi </w:t>
      </w:r>
      <w:r w:rsidR="00604720" w:rsidRPr="00E3722B">
        <w:rPr>
          <w:u w:val="single"/>
        </w:rPr>
        <w:t>21</w:t>
      </w:r>
      <w:r w:rsidRPr="00E3722B">
        <w:rPr>
          <w:u w:val="single"/>
        </w:rPr>
        <w:t>/0</w:t>
      </w:r>
      <w:r w:rsidR="00DA2B34" w:rsidRPr="00E3722B">
        <w:rPr>
          <w:u w:val="single"/>
        </w:rPr>
        <w:t>5</w:t>
      </w:r>
      <w:r w:rsidRPr="00E3722B">
        <w:rPr>
          <w:u w:val="single"/>
        </w:rPr>
        <w:t> </w:t>
      </w:r>
      <w:r w:rsidRPr="00E3722B">
        <w:t xml:space="preserve">: </w:t>
      </w:r>
      <w:r w:rsidR="00E3722B" w:rsidRPr="00E3722B">
        <w:rPr>
          <w:i/>
          <w:iCs/>
        </w:rPr>
        <w:t xml:space="preserve">L'Esprit Saint, compagnon de vie </w:t>
      </w:r>
      <w:r w:rsidR="00E3722B">
        <w:t>par</w:t>
      </w:r>
      <w:r w:rsidR="004E2E64" w:rsidRPr="00E3722B">
        <w:t xml:space="preserve"> </w:t>
      </w:r>
      <w:r w:rsidR="00E3722B" w:rsidRPr="00E3722B">
        <w:t>Père Gérald TEPEHU</w:t>
      </w:r>
    </w:p>
    <w:p w14:paraId="4C9A1066" w14:textId="4D73FEE2" w:rsidR="004D5F56" w:rsidRDefault="00297D20" w:rsidP="001652FB">
      <w:pPr>
        <w:widowControl/>
        <w:suppressAutoHyphens w:val="0"/>
        <w:spacing w:after="120"/>
        <w:ind w:left="284" w:right="40" w:hanging="284"/>
        <w:jc w:val="both"/>
      </w:pPr>
      <w:r w:rsidRPr="00E3722B">
        <w:rPr>
          <w:u w:val="single"/>
        </w:rPr>
        <w:t xml:space="preserve">Vendredi </w:t>
      </w:r>
      <w:r w:rsidR="00604720" w:rsidRPr="00E3722B">
        <w:rPr>
          <w:u w:val="single"/>
        </w:rPr>
        <w:t>22</w:t>
      </w:r>
      <w:r w:rsidRPr="00E3722B">
        <w:rPr>
          <w:u w:val="single"/>
        </w:rPr>
        <w:t>/0</w:t>
      </w:r>
      <w:r w:rsidR="000A2FC7" w:rsidRPr="00E3722B">
        <w:rPr>
          <w:u w:val="single"/>
        </w:rPr>
        <w:t>5</w:t>
      </w:r>
      <w:r w:rsidRPr="00E3722B">
        <w:t xml:space="preserve"> : </w:t>
      </w:r>
      <w:r w:rsidR="00E3722B" w:rsidRPr="00E3722B">
        <w:rPr>
          <w:i/>
          <w:iCs/>
        </w:rPr>
        <w:t>Devenir ami de l'Esprit Saint</w:t>
      </w:r>
      <w:r w:rsidR="00E3722B">
        <w:t xml:space="preserve"> par</w:t>
      </w:r>
      <w:r w:rsidR="004E2E64" w:rsidRPr="00E3722B">
        <w:t xml:space="preserve"> </w:t>
      </w:r>
      <w:r w:rsidR="00E3722B" w:rsidRPr="00E3722B">
        <w:t>Père Raniero CANTALAMESSA</w:t>
      </w:r>
    </w:p>
    <w:p w14:paraId="0F576A55" w14:textId="3EF628E2" w:rsidR="004D5F56" w:rsidRDefault="00E3722B" w:rsidP="001652FB">
      <w:pPr>
        <w:widowControl/>
        <w:suppressAutoHyphens w:val="0"/>
        <w:ind w:left="284" w:right="40" w:hanging="284"/>
        <w:jc w:val="both"/>
      </w:pPr>
      <w:r>
        <w:rPr>
          <w:u w:val="single"/>
        </w:rPr>
        <w:t xml:space="preserve">Le </w:t>
      </w:r>
      <w:r w:rsidRPr="00E3722B">
        <w:rPr>
          <w:u w:val="single"/>
        </w:rPr>
        <w:t>Mercredi 20 mai à 16h en direct</w:t>
      </w:r>
      <w:r>
        <w:t xml:space="preserve"> : </w:t>
      </w:r>
      <w:r w:rsidR="008E63F5">
        <w:t>É</w:t>
      </w:r>
      <w:r>
        <w:t>mission "</w:t>
      </w:r>
      <w:r w:rsidRPr="00E3722B">
        <w:rPr>
          <w:i/>
          <w:iCs/>
        </w:rPr>
        <w:t>Branchez-vous à la parole</w:t>
      </w:r>
      <w:r>
        <w:t>" avec Diacre Tom MERVIN</w:t>
      </w:r>
    </w:p>
    <w:p w14:paraId="2F4EB77E" w14:textId="6DFB4864" w:rsidR="00975237" w:rsidRDefault="00975237" w:rsidP="00975237">
      <w:pPr>
        <w:widowControl/>
        <w:suppressAutoHyphens w:val="0"/>
        <w:spacing w:after="120"/>
        <w:ind w:left="284" w:right="40" w:hanging="284"/>
        <w:jc w:val="both"/>
      </w:pPr>
      <w:r w:rsidRPr="00975237">
        <w:rPr>
          <w:u w:val="single"/>
        </w:rPr>
        <w:t xml:space="preserve"> </w:t>
      </w:r>
      <w:r w:rsidRPr="00E3722B">
        <w:rPr>
          <w:u w:val="single"/>
        </w:rPr>
        <w:t>Jeudi 21 mai de 18h-19h30</w:t>
      </w:r>
      <w:r>
        <w:rPr>
          <w:u w:val="single"/>
        </w:rPr>
        <w:t xml:space="preserve"> en direct</w:t>
      </w:r>
      <w:r>
        <w:t xml:space="preserve"> : </w:t>
      </w:r>
      <w:r w:rsidR="008E63F5">
        <w:t>É</w:t>
      </w:r>
      <w:r>
        <w:t xml:space="preserve">mission </w:t>
      </w:r>
      <w:proofErr w:type="spellStart"/>
      <w:r>
        <w:t>Wikizik</w:t>
      </w:r>
      <w:proofErr w:type="spellEnd"/>
      <w:r>
        <w:t xml:space="preserve"> animée par Temarii and </w:t>
      </w:r>
      <w:proofErr w:type="spellStart"/>
      <w:r>
        <w:t>friends</w:t>
      </w:r>
      <w:proofErr w:type="spellEnd"/>
      <w:r>
        <w:t xml:space="preserve"> en hommage à Auguste TAGAROA</w:t>
      </w:r>
    </w:p>
    <w:p w14:paraId="58AA1E2F" w14:textId="4B2C364B" w:rsidR="006479D2" w:rsidRDefault="006479D2" w:rsidP="004D5F56">
      <w:pPr>
        <w:widowControl/>
        <w:suppressAutoHyphens w:val="0"/>
        <w:spacing w:before="120"/>
        <w:ind w:right="40"/>
        <w:jc w:val="center"/>
        <w:rPr>
          <w:i/>
          <w:iCs/>
        </w:rPr>
      </w:pPr>
      <w:r>
        <w:rPr>
          <w:b/>
          <w:bCs/>
          <w:caps/>
          <w:color w:val="0000FF"/>
        </w:rPr>
        <w:t xml:space="preserve">ÉMISSION </w:t>
      </w:r>
      <w:r w:rsidRPr="00DF485D">
        <w:rPr>
          <w:b/>
          <w:bCs/>
          <w:caps/>
          <w:color w:val="0000FF"/>
        </w:rPr>
        <w:t>« </w:t>
      </w:r>
      <w:r w:rsidRPr="00FC3ACC">
        <w:rPr>
          <w:b/>
          <w:bCs/>
          <w:i/>
          <w:iCs/>
          <w:caps/>
          <w:color w:val="0000FF"/>
        </w:rPr>
        <w:t>TOUS FRÈRES</w:t>
      </w:r>
      <w:r w:rsidRPr="00DF485D">
        <w:rPr>
          <w:b/>
          <w:bCs/>
          <w:caps/>
          <w:color w:val="0000FF"/>
        </w:rPr>
        <w:t> »</w:t>
      </w:r>
    </w:p>
    <w:p w14:paraId="2EE7E9A2" w14:textId="50D20927" w:rsidR="00AD1BB6" w:rsidRPr="00C27D7F" w:rsidRDefault="001C258C" w:rsidP="00AD1BB6">
      <w:pPr>
        <w:widowControl/>
        <w:suppressAutoHyphens w:val="0"/>
        <w:spacing w:after="120"/>
        <w:ind w:right="40"/>
        <w:jc w:val="center"/>
        <w:rPr>
          <w:b/>
          <w:bCs/>
          <w:color w:val="00B0F0"/>
        </w:rPr>
      </w:pPr>
      <w:r>
        <w:rPr>
          <w:b/>
          <w:bCs/>
          <w:color w:val="00B0F0"/>
        </w:rPr>
        <w:t>Renaître</w:t>
      </w:r>
      <w:r w:rsidR="00AD1BB6">
        <w:rPr>
          <w:b/>
          <w:bCs/>
          <w:color w:val="00B0F0"/>
        </w:rPr>
        <w:t xml:space="preserve"> (</w:t>
      </w:r>
      <w:r>
        <w:rPr>
          <w:b/>
          <w:bCs/>
          <w:color w:val="00B0F0"/>
        </w:rPr>
        <w:t>les catéchumènes</w:t>
      </w:r>
      <w:r w:rsidR="00AD1BB6">
        <w:rPr>
          <w:b/>
          <w:bCs/>
          <w:color w:val="00B0F0"/>
        </w:rPr>
        <w:t>)</w:t>
      </w:r>
    </w:p>
    <w:p w14:paraId="224C6C59" w14:textId="19019873" w:rsidR="001C258C" w:rsidRDefault="001C258C" w:rsidP="001C258C">
      <w:pPr>
        <w:widowControl/>
        <w:suppressAutoHyphens w:val="0"/>
        <w:ind w:right="40"/>
        <w:jc w:val="both"/>
      </w:pPr>
      <w:r>
        <w:t xml:space="preserve">Renaître, c’est repartir autrement, c’est accepter de se laisser transformer. Renaître, pour les catéchumènes, c’est entrer dans une aventure intérieure qui bouleverse une vie entière. Un mot qui évoque un recommencement, une seconde chance, une vie nouvelle. Ils sont de plus en plus nombreux dans les églises en Outre-mer à entreprendre ce chemin exigeant et lumineux : devenir catéchumènes. Apprendre, questionner, douter parfois… et finalement plonger dans l’eau pour renaître à une vie nouvelle. </w:t>
      </w:r>
      <w:r w:rsidRPr="002404B8">
        <w:rPr>
          <w:i/>
          <w:iCs/>
        </w:rPr>
        <w:t>Tous Frères</w:t>
      </w:r>
      <w:r>
        <w:t xml:space="preserve"> part à la rencontre de ces femmes et ces hommes qui choisissent, à l’âge adulte, de demander le baptême </w:t>
      </w:r>
    </w:p>
    <w:p w14:paraId="114E82A4" w14:textId="1A38BA6D" w:rsidR="00790F18" w:rsidRDefault="001C258C" w:rsidP="00790F18">
      <w:pPr>
        <w:widowControl/>
        <w:suppressAutoHyphens w:val="0"/>
        <w:ind w:right="40"/>
        <w:jc w:val="both"/>
      </w:pPr>
      <w:proofErr w:type="gramStart"/>
      <w:r>
        <w:t>avec</w:t>
      </w:r>
      <w:proofErr w:type="gramEnd"/>
      <w:r>
        <w:t xml:space="preserve"> le verbe renaître. Une démarche profonde, libre, souvent émouvante, un véritable «</w:t>
      </w:r>
      <w:r w:rsidR="00E358A8">
        <w:t> </w:t>
      </w:r>
      <w:r w:rsidRPr="00E358A8">
        <w:rPr>
          <w:i/>
          <w:iCs/>
        </w:rPr>
        <w:t>oui</w:t>
      </w:r>
      <w:r w:rsidR="00E358A8">
        <w:t> </w:t>
      </w:r>
      <w:r>
        <w:t>» à une nouvelle naissance</w:t>
      </w:r>
      <w:r w:rsidR="00790F18">
        <w:t xml:space="preserve">. </w:t>
      </w:r>
    </w:p>
    <w:p w14:paraId="6AD25E3C" w14:textId="71457961" w:rsidR="00F85DD8" w:rsidRPr="00790F18" w:rsidRDefault="00AD1BB6" w:rsidP="00790F18">
      <w:pPr>
        <w:widowControl/>
        <w:suppressAutoHyphens w:val="0"/>
        <w:ind w:right="40"/>
        <w:jc w:val="both"/>
      </w:pPr>
      <w:r>
        <w:t>Une émission diffusée sur la chaine de Polynésie </w:t>
      </w:r>
      <w:r w:rsidRPr="005E518E">
        <w:t>1</w:t>
      </w:r>
      <w:r w:rsidRPr="00CA7397">
        <w:rPr>
          <w:vertAlign w:val="superscript"/>
        </w:rPr>
        <w:t>ère</w:t>
      </w:r>
      <w:r>
        <w:rPr>
          <w:vertAlign w:val="superscript"/>
        </w:rPr>
        <w:t xml:space="preserve"> </w:t>
      </w:r>
      <w:r w:rsidRPr="00647BE9">
        <w:rPr>
          <w:u w:val="single"/>
        </w:rPr>
        <w:t>le</w:t>
      </w:r>
      <w:r>
        <w:rPr>
          <w:u w:val="single"/>
        </w:rPr>
        <w:t xml:space="preserve"> </w:t>
      </w:r>
      <w:r w:rsidRPr="00647BE9">
        <w:rPr>
          <w:u w:val="single"/>
        </w:rPr>
        <w:t>samedi</w:t>
      </w:r>
      <w:r>
        <w:rPr>
          <w:u w:val="single"/>
        </w:rPr>
        <w:t> </w:t>
      </w:r>
      <w:r w:rsidR="001C258C">
        <w:rPr>
          <w:u w:val="single"/>
        </w:rPr>
        <w:t>16</w:t>
      </w:r>
      <w:r>
        <w:rPr>
          <w:u w:val="single"/>
        </w:rPr>
        <w:t> mai</w:t>
      </w:r>
      <w:r w:rsidRPr="00647BE9">
        <w:rPr>
          <w:u w:val="single"/>
        </w:rPr>
        <w:t> 202</w:t>
      </w:r>
      <w:r>
        <w:rPr>
          <w:u w:val="single"/>
        </w:rPr>
        <w:t>6</w:t>
      </w:r>
      <w:r w:rsidRPr="00647BE9">
        <w:rPr>
          <w:u w:val="single"/>
        </w:rPr>
        <w:t xml:space="preserve"> à 7h</w:t>
      </w:r>
      <w:r>
        <w:rPr>
          <w:u w:val="single"/>
        </w:rPr>
        <w:t>00.</w:t>
      </w:r>
    </w:p>
    <w:p w14:paraId="373F0102" w14:textId="77777777" w:rsidR="001679F2" w:rsidRPr="006341C2" w:rsidRDefault="001679F2" w:rsidP="001679F2">
      <w:pPr>
        <w:widowControl/>
        <w:suppressAutoHyphens w:val="0"/>
        <w:spacing w:before="120"/>
        <w:ind w:right="40"/>
        <w:jc w:val="center"/>
      </w:pPr>
      <w:r>
        <w:rPr>
          <w:b/>
          <w:bCs/>
          <w:caps/>
          <w:color w:val="0000FF"/>
        </w:rPr>
        <w:t xml:space="preserve">festtival du film </w:t>
      </w:r>
      <w:r w:rsidRPr="006341C2">
        <w:rPr>
          <w:b/>
          <w:bCs/>
          <w:caps/>
          <w:color w:val="0000FF"/>
        </w:rPr>
        <w:t>chrÉtien</w:t>
      </w:r>
    </w:p>
    <w:p w14:paraId="071689CA" w14:textId="7F3FC870" w:rsidR="001679F2" w:rsidRPr="006341C2" w:rsidRDefault="001679F2" w:rsidP="001679F2">
      <w:pPr>
        <w:widowControl/>
        <w:suppressAutoHyphens w:val="0"/>
        <w:spacing w:after="120"/>
        <w:jc w:val="center"/>
        <w:rPr>
          <w:b/>
          <w:bCs/>
          <w:color w:val="00B0F0"/>
        </w:rPr>
      </w:pPr>
      <w:r w:rsidRPr="006341C2">
        <w:rPr>
          <w:b/>
          <w:bCs/>
          <w:color w:val="00B0F0"/>
        </w:rPr>
        <w:t>24 et 25</w:t>
      </w:r>
      <w:r w:rsidR="00B71EB1">
        <w:rPr>
          <w:b/>
          <w:bCs/>
          <w:color w:val="00B0F0"/>
        </w:rPr>
        <w:t> </w:t>
      </w:r>
      <w:r w:rsidRPr="006341C2">
        <w:rPr>
          <w:b/>
          <w:bCs/>
          <w:color w:val="00B0F0"/>
        </w:rPr>
        <w:t>Mai</w:t>
      </w:r>
      <w:r w:rsidR="00B71EB1">
        <w:rPr>
          <w:b/>
          <w:bCs/>
          <w:color w:val="00B0F0"/>
        </w:rPr>
        <w:t> </w:t>
      </w:r>
      <w:r w:rsidRPr="006341C2">
        <w:rPr>
          <w:b/>
          <w:bCs/>
          <w:color w:val="00B0F0"/>
        </w:rPr>
        <w:t xml:space="preserve">2026 </w:t>
      </w:r>
    </w:p>
    <w:p w14:paraId="44E8A263" w14:textId="0B1320FC" w:rsidR="00432F01" w:rsidRDefault="001679F2" w:rsidP="00432F01">
      <w:pPr>
        <w:widowControl/>
        <w:suppressAutoHyphens w:val="0"/>
        <w:ind w:right="40"/>
        <w:jc w:val="both"/>
      </w:pPr>
      <w:r w:rsidRPr="006341C2">
        <w:t xml:space="preserve">Un festival du film chrétien aura lieu </w:t>
      </w:r>
      <w:r w:rsidRPr="006341C2">
        <w:rPr>
          <w:u w:val="single"/>
        </w:rPr>
        <w:t>les dimanche 24 et lundi</w:t>
      </w:r>
      <w:r w:rsidR="00B71EB1">
        <w:rPr>
          <w:u w:val="single"/>
        </w:rPr>
        <w:t> </w:t>
      </w:r>
      <w:r w:rsidRPr="006341C2">
        <w:rPr>
          <w:u w:val="single"/>
        </w:rPr>
        <w:t>25</w:t>
      </w:r>
      <w:r w:rsidR="00B71EB1">
        <w:rPr>
          <w:u w:val="single"/>
        </w:rPr>
        <w:t> </w:t>
      </w:r>
      <w:r w:rsidRPr="006341C2">
        <w:rPr>
          <w:u w:val="single"/>
        </w:rPr>
        <w:t>mai</w:t>
      </w:r>
      <w:r w:rsidR="00B71EB1">
        <w:rPr>
          <w:u w:val="single"/>
        </w:rPr>
        <w:t> </w:t>
      </w:r>
      <w:r w:rsidRPr="006341C2">
        <w:rPr>
          <w:u w:val="single"/>
        </w:rPr>
        <w:t>2026</w:t>
      </w:r>
      <w:r w:rsidR="00CB1201" w:rsidRPr="006341C2">
        <w:rPr>
          <w:u w:val="single"/>
        </w:rPr>
        <w:t xml:space="preserve"> au</w:t>
      </w:r>
      <w:r w:rsidRPr="006341C2">
        <w:rPr>
          <w:u w:val="single"/>
        </w:rPr>
        <w:t xml:space="preserve"> cinéma LIBERTY </w:t>
      </w:r>
      <w:r w:rsidRPr="006341C2">
        <w:t>pendant le weekend de la Pentecôte.</w:t>
      </w:r>
    </w:p>
    <w:p w14:paraId="06B0B89E" w14:textId="102A616F" w:rsidR="001679F2" w:rsidRDefault="001679F2" w:rsidP="004D5F56">
      <w:pPr>
        <w:widowControl/>
        <w:suppressAutoHyphens w:val="0"/>
        <w:spacing w:after="120"/>
        <w:ind w:right="40"/>
        <w:jc w:val="both"/>
      </w:pPr>
      <w:r w:rsidRPr="006341C2">
        <w:t>Ce festival se fait avec l'accord de Monseigneur Jean-Pierre COTTANCEAU qui a validé le choix des films.</w:t>
      </w:r>
    </w:p>
    <w:p w14:paraId="44A73BA6" w14:textId="77E50E8D" w:rsidR="001679F2" w:rsidRPr="006341C2" w:rsidRDefault="001679F2" w:rsidP="00512F10">
      <w:pPr>
        <w:ind w:right="40"/>
        <w:jc w:val="both"/>
      </w:pPr>
      <w:r w:rsidRPr="006341C2">
        <w:t>*</w:t>
      </w:r>
      <w:r w:rsidR="00B71EB1">
        <w:t xml:space="preserve"> </w:t>
      </w:r>
      <w:r w:rsidRPr="006341C2">
        <w:t>Programme :</w:t>
      </w:r>
    </w:p>
    <w:p w14:paraId="5EA81643" w14:textId="329D22EF" w:rsidR="001679F2" w:rsidRPr="006341C2" w:rsidRDefault="001679F2" w:rsidP="001679F2">
      <w:pPr>
        <w:widowControl/>
        <w:suppressAutoHyphens w:val="0"/>
        <w:ind w:right="40"/>
        <w:jc w:val="both"/>
      </w:pPr>
      <w:r w:rsidRPr="006341C2">
        <w:rPr>
          <w:u w:val="single"/>
        </w:rPr>
        <w:t>Dimanche 24 mai</w:t>
      </w:r>
      <w:r w:rsidR="00B71EB1">
        <w:t> </w:t>
      </w:r>
      <w:r w:rsidRPr="006341C2">
        <w:t xml:space="preserve">: </w:t>
      </w:r>
    </w:p>
    <w:p w14:paraId="716AE2B3" w14:textId="77777777" w:rsidR="001679F2" w:rsidRPr="006341C2" w:rsidRDefault="001679F2" w:rsidP="001679F2">
      <w:pPr>
        <w:widowControl/>
        <w:suppressAutoHyphens w:val="0"/>
        <w:ind w:right="40"/>
        <w:jc w:val="both"/>
      </w:pPr>
      <w:r w:rsidRPr="006341C2">
        <w:t>14h : Film « </w:t>
      </w:r>
      <w:r w:rsidRPr="006341C2">
        <w:rPr>
          <w:i/>
          <w:iCs/>
        </w:rPr>
        <w:t>Sacré Cœur</w:t>
      </w:r>
      <w:r w:rsidRPr="006341C2">
        <w:t> »</w:t>
      </w:r>
    </w:p>
    <w:p w14:paraId="2C87EF7B" w14:textId="149C0939" w:rsidR="001679F2" w:rsidRPr="006341C2" w:rsidRDefault="001679F2" w:rsidP="001679F2">
      <w:pPr>
        <w:widowControl/>
        <w:suppressAutoHyphens w:val="0"/>
        <w:ind w:right="40"/>
        <w:jc w:val="both"/>
      </w:pPr>
      <w:r w:rsidRPr="006341C2">
        <w:t>16h</w:t>
      </w:r>
      <w:r w:rsidR="00B71EB1">
        <w:t> </w:t>
      </w:r>
      <w:r w:rsidRPr="006341C2">
        <w:t>: Film « </w:t>
      </w:r>
      <w:r w:rsidRPr="006341C2">
        <w:rPr>
          <w:i/>
          <w:iCs/>
        </w:rPr>
        <w:t>David</w:t>
      </w:r>
      <w:r w:rsidRPr="006341C2">
        <w:t> »</w:t>
      </w:r>
    </w:p>
    <w:p w14:paraId="75FAFE4C" w14:textId="447B6D9E" w:rsidR="001679F2" w:rsidRPr="006341C2" w:rsidRDefault="001679F2" w:rsidP="00512F10">
      <w:pPr>
        <w:widowControl/>
        <w:suppressAutoHyphens w:val="0"/>
        <w:ind w:right="40"/>
        <w:jc w:val="both"/>
      </w:pPr>
      <w:r w:rsidRPr="006341C2">
        <w:t>18h</w:t>
      </w:r>
      <w:r w:rsidR="00B71EB1">
        <w:t> </w:t>
      </w:r>
      <w:r w:rsidRPr="006341C2">
        <w:t>: Film « </w:t>
      </w:r>
      <w:r w:rsidR="00576478" w:rsidRPr="00A349EE">
        <w:rPr>
          <w:i/>
          <w:iCs/>
        </w:rPr>
        <w:t>Faustine</w:t>
      </w:r>
      <w:r w:rsidRPr="00A349EE">
        <w:t> »</w:t>
      </w:r>
      <w:r w:rsidR="000A2ED7" w:rsidRPr="00A349EE">
        <w:t xml:space="preserve"> </w:t>
      </w:r>
    </w:p>
    <w:p w14:paraId="38FAA7CA" w14:textId="77777777" w:rsidR="001679F2" w:rsidRPr="006341C2" w:rsidRDefault="001679F2" w:rsidP="001679F2">
      <w:pPr>
        <w:widowControl/>
        <w:suppressAutoHyphens w:val="0"/>
        <w:ind w:right="40"/>
        <w:jc w:val="both"/>
      </w:pPr>
      <w:r w:rsidRPr="006341C2">
        <w:rPr>
          <w:u w:val="single"/>
        </w:rPr>
        <w:t>Lundi 25 mai :</w:t>
      </w:r>
      <w:r w:rsidRPr="006341C2">
        <w:t xml:space="preserve"> </w:t>
      </w:r>
    </w:p>
    <w:p w14:paraId="0303C5BB" w14:textId="781DE55A" w:rsidR="001679F2" w:rsidRPr="006341C2" w:rsidRDefault="001679F2" w:rsidP="001679F2">
      <w:pPr>
        <w:widowControl/>
        <w:suppressAutoHyphens w:val="0"/>
        <w:ind w:right="40"/>
        <w:jc w:val="both"/>
      </w:pPr>
      <w:r w:rsidRPr="006341C2">
        <w:t>14h</w:t>
      </w:r>
      <w:r w:rsidR="00B71EB1">
        <w:t> </w:t>
      </w:r>
      <w:r w:rsidRPr="006341C2">
        <w:t>: Film « </w:t>
      </w:r>
      <w:r w:rsidRPr="006341C2">
        <w:rPr>
          <w:i/>
          <w:iCs/>
        </w:rPr>
        <w:t>Coeur de père</w:t>
      </w:r>
      <w:r w:rsidRPr="006341C2">
        <w:t> »</w:t>
      </w:r>
    </w:p>
    <w:p w14:paraId="0C511435" w14:textId="4D78868C" w:rsidR="001529EA" w:rsidRPr="00F31A8F" w:rsidRDefault="001679F2" w:rsidP="004D5F56">
      <w:pPr>
        <w:widowControl/>
        <w:suppressAutoHyphens w:val="0"/>
        <w:spacing w:after="120"/>
        <w:ind w:right="40"/>
        <w:jc w:val="both"/>
        <w:rPr>
          <w:i/>
          <w:iCs/>
        </w:rPr>
      </w:pPr>
      <w:r w:rsidRPr="006341C2">
        <w:t>16h</w:t>
      </w:r>
      <w:r w:rsidR="00B71EB1">
        <w:t> </w:t>
      </w:r>
      <w:r w:rsidRPr="006341C2">
        <w:t>: Film « </w:t>
      </w:r>
      <w:r w:rsidRPr="006341C2">
        <w:rPr>
          <w:i/>
          <w:iCs/>
        </w:rPr>
        <w:t>Une seule chair »</w:t>
      </w:r>
    </w:p>
    <w:p w14:paraId="25209731" w14:textId="2350391E" w:rsidR="001679F2" w:rsidRDefault="001679F2" w:rsidP="004E2E64">
      <w:pPr>
        <w:widowControl/>
        <w:suppressAutoHyphens w:val="0"/>
        <w:ind w:right="40"/>
        <w:jc w:val="both"/>
      </w:pPr>
      <w:r w:rsidRPr="006341C2">
        <w:t>*Tarifs</w:t>
      </w:r>
      <w:r w:rsidR="00B71EB1">
        <w:t> </w:t>
      </w:r>
      <w:r w:rsidRPr="006341C2">
        <w:t>: 900xpf le film ou 2</w:t>
      </w:r>
      <w:r w:rsidR="00B71EB1">
        <w:t> </w:t>
      </w:r>
      <w:r w:rsidRPr="006341C2">
        <w:t>500xpf les 5 films.</w:t>
      </w:r>
    </w:p>
    <w:p w14:paraId="6E55018C" w14:textId="77777777" w:rsidR="001679F2" w:rsidRPr="006341C2" w:rsidRDefault="001679F2" w:rsidP="001679F2">
      <w:pPr>
        <w:widowControl/>
        <w:suppressAutoHyphens w:val="0"/>
        <w:ind w:right="40"/>
        <w:jc w:val="both"/>
      </w:pPr>
      <w:r w:rsidRPr="006341C2">
        <w:t xml:space="preserve">Les billets sont en vente au cinéma Liberty avant le festival ou le jour même au guichet de vente. </w:t>
      </w:r>
    </w:p>
    <w:p w14:paraId="4E295464" w14:textId="147EFC78" w:rsidR="001679F2" w:rsidRDefault="001679F2" w:rsidP="004D5F56">
      <w:pPr>
        <w:widowControl/>
        <w:suppressAutoHyphens w:val="0"/>
        <w:spacing w:after="120"/>
        <w:ind w:right="40"/>
        <w:jc w:val="both"/>
      </w:pPr>
      <w:r w:rsidRPr="006341C2">
        <w:t>(Voir les syn</w:t>
      </w:r>
      <w:r>
        <w:t>opsis en pi</w:t>
      </w:r>
      <w:r w:rsidR="00FC1EDF">
        <w:t>èc</w:t>
      </w:r>
      <w:r>
        <w:t>es jointes).</w:t>
      </w:r>
    </w:p>
    <w:p w14:paraId="35F3FCE7" w14:textId="0F899C3A" w:rsidR="00924F90" w:rsidRPr="00D6799A" w:rsidRDefault="00924F90" w:rsidP="00AD1BB6">
      <w:pPr>
        <w:widowControl/>
        <w:suppressAutoHyphens w:val="0"/>
        <w:ind w:right="40"/>
        <w:jc w:val="center"/>
      </w:pPr>
      <w:r>
        <w:rPr>
          <w:b/>
          <w:bCs/>
          <w:caps/>
          <w:color w:val="0000FF"/>
        </w:rPr>
        <w:t>Centre de retraites À TibÉriade</w:t>
      </w:r>
    </w:p>
    <w:p w14:paraId="6C39F61E" w14:textId="51CD488D" w:rsidR="00924F90" w:rsidRPr="00EC7493" w:rsidRDefault="00596EDD" w:rsidP="00924F90">
      <w:pPr>
        <w:widowControl/>
        <w:suppressAutoHyphens w:val="0"/>
        <w:spacing w:after="120"/>
        <w:jc w:val="center"/>
        <w:rPr>
          <w:b/>
          <w:bCs/>
          <w:color w:val="00B0F0"/>
        </w:rPr>
      </w:pPr>
      <w:r>
        <w:rPr>
          <w:b/>
          <w:bCs/>
          <w:color w:val="00B0F0"/>
        </w:rPr>
        <w:t xml:space="preserve">Mai </w:t>
      </w:r>
      <w:r w:rsidR="00924F90">
        <w:rPr>
          <w:b/>
          <w:bCs/>
          <w:color w:val="00B0F0"/>
        </w:rPr>
        <w:t>2026</w:t>
      </w:r>
    </w:p>
    <w:bookmarkEnd w:id="2"/>
    <w:bookmarkEnd w:id="3"/>
    <w:bookmarkEnd w:id="8"/>
    <w:bookmarkEnd w:id="9"/>
    <w:p w14:paraId="3BA0DE85" w14:textId="344935C2" w:rsidR="00596EDD" w:rsidRDefault="00596EDD" w:rsidP="00596EDD">
      <w:pPr>
        <w:widowControl/>
        <w:suppressAutoHyphens w:val="0"/>
        <w:ind w:right="40"/>
        <w:jc w:val="both"/>
      </w:pPr>
      <w:r w:rsidRPr="00C84312">
        <w:rPr>
          <w:u w:val="single"/>
        </w:rPr>
        <w:t xml:space="preserve">Du </w:t>
      </w:r>
      <w:r>
        <w:rPr>
          <w:u w:val="single"/>
        </w:rPr>
        <w:t>15</w:t>
      </w:r>
      <w:r w:rsidRPr="00C84312">
        <w:rPr>
          <w:u w:val="single"/>
        </w:rPr>
        <w:t>/0</w:t>
      </w:r>
      <w:r>
        <w:rPr>
          <w:u w:val="single"/>
        </w:rPr>
        <w:t>5</w:t>
      </w:r>
      <w:r w:rsidRPr="00C84312">
        <w:rPr>
          <w:u w:val="single"/>
        </w:rPr>
        <w:t xml:space="preserve"> au </w:t>
      </w:r>
      <w:r>
        <w:rPr>
          <w:u w:val="single"/>
        </w:rPr>
        <w:t>17</w:t>
      </w:r>
      <w:r w:rsidRPr="00C84312">
        <w:rPr>
          <w:u w:val="single"/>
        </w:rPr>
        <w:t>/0</w:t>
      </w:r>
      <w:r>
        <w:rPr>
          <w:u w:val="single"/>
        </w:rPr>
        <w:t>5</w:t>
      </w:r>
      <w:r w:rsidRPr="00C84312">
        <w:t xml:space="preserve"> : </w:t>
      </w:r>
      <w:r>
        <w:t xml:space="preserve">Te Vai Ora </w:t>
      </w:r>
      <w:r w:rsidR="00B71EB1">
        <w:t xml:space="preserve">- </w:t>
      </w:r>
      <w:r>
        <w:t>Homme français</w:t>
      </w:r>
    </w:p>
    <w:p w14:paraId="22E2935A" w14:textId="7B73018A" w:rsidR="00806290" w:rsidRDefault="00806290" w:rsidP="00806290">
      <w:pPr>
        <w:widowControl/>
        <w:suppressAutoHyphens w:val="0"/>
        <w:ind w:right="40"/>
        <w:jc w:val="both"/>
      </w:pPr>
      <w:r w:rsidRPr="00C84312">
        <w:rPr>
          <w:u w:val="single"/>
        </w:rPr>
        <w:t xml:space="preserve">Du </w:t>
      </w:r>
      <w:r>
        <w:rPr>
          <w:u w:val="single"/>
        </w:rPr>
        <w:t>18</w:t>
      </w:r>
      <w:r w:rsidRPr="00C84312">
        <w:rPr>
          <w:u w:val="single"/>
        </w:rPr>
        <w:t>/0</w:t>
      </w:r>
      <w:r>
        <w:rPr>
          <w:u w:val="single"/>
        </w:rPr>
        <w:t>5</w:t>
      </w:r>
      <w:r w:rsidRPr="00C84312">
        <w:rPr>
          <w:u w:val="single"/>
        </w:rPr>
        <w:t xml:space="preserve"> au 2</w:t>
      </w:r>
      <w:r>
        <w:rPr>
          <w:u w:val="single"/>
        </w:rPr>
        <w:t>2</w:t>
      </w:r>
      <w:r w:rsidRPr="00C84312">
        <w:rPr>
          <w:u w:val="single"/>
        </w:rPr>
        <w:t>/0</w:t>
      </w:r>
      <w:r>
        <w:rPr>
          <w:u w:val="single"/>
        </w:rPr>
        <w:t>5</w:t>
      </w:r>
      <w:r w:rsidR="00B71EB1">
        <w:rPr>
          <w:u w:val="single"/>
        </w:rPr>
        <w:t> </w:t>
      </w:r>
      <w:r w:rsidRPr="00C84312">
        <w:t>:</w:t>
      </w:r>
      <w:r>
        <w:t xml:space="preserve"> </w:t>
      </w:r>
      <w:r w:rsidRPr="00C84312">
        <w:t>Retraite</w:t>
      </w:r>
      <w:r>
        <w:t xml:space="preserve"> École S</w:t>
      </w:r>
      <w:r w:rsidRPr="00BB2805">
        <w:rPr>
          <w:vertAlign w:val="superscript"/>
        </w:rPr>
        <w:t>t</w:t>
      </w:r>
      <w:r>
        <w:t xml:space="preserve"> Jean Baptiste</w:t>
      </w:r>
    </w:p>
    <w:p w14:paraId="7445BB35" w14:textId="0A946F98" w:rsidR="00CF39F2" w:rsidRDefault="00CF39F2" w:rsidP="00CF39F2">
      <w:pPr>
        <w:widowControl/>
        <w:suppressAutoHyphens w:val="0"/>
        <w:ind w:right="40"/>
        <w:jc w:val="both"/>
      </w:pPr>
      <w:r w:rsidRPr="00C84312">
        <w:rPr>
          <w:u w:val="single"/>
        </w:rPr>
        <w:t xml:space="preserve">Du </w:t>
      </w:r>
      <w:r>
        <w:rPr>
          <w:u w:val="single"/>
        </w:rPr>
        <w:t>22</w:t>
      </w:r>
      <w:r w:rsidRPr="00C84312">
        <w:rPr>
          <w:u w:val="single"/>
        </w:rPr>
        <w:t>/0</w:t>
      </w:r>
      <w:r>
        <w:rPr>
          <w:u w:val="single"/>
        </w:rPr>
        <w:t>5</w:t>
      </w:r>
      <w:r w:rsidRPr="00C84312">
        <w:rPr>
          <w:u w:val="single"/>
        </w:rPr>
        <w:t xml:space="preserve"> au 2</w:t>
      </w:r>
      <w:r>
        <w:rPr>
          <w:u w:val="single"/>
        </w:rPr>
        <w:t>4</w:t>
      </w:r>
      <w:r w:rsidRPr="00C84312">
        <w:rPr>
          <w:u w:val="single"/>
        </w:rPr>
        <w:t>/0</w:t>
      </w:r>
      <w:r>
        <w:rPr>
          <w:u w:val="single"/>
        </w:rPr>
        <w:t>5</w:t>
      </w:r>
      <w:r w:rsidR="00B71EB1">
        <w:rPr>
          <w:u w:val="single"/>
        </w:rPr>
        <w:t> </w:t>
      </w:r>
      <w:r w:rsidRPr="00C84312">
        <w:t>:</w:t>
      </w:r>
      <w:r>
        <w:t xml:space="preserve"> </w:t>
      </w:r>
      <w:r w:rsidRPr="00C84312">
        <w:t>Retraite</w:t>
      </w:r>
      <w:r>
        <w:t xml:space="preserve"> silencieuse - FNDA</w:t>
      </w:r>
    </w:p>
    <w:p w14:paraId="273F8BA2" w14:textId="4BDC94E7" w:rsidR="00F31A8F" w:rsidRDefault="00CF39F2" w:rsidP="00FF3364">
      <w:pPr>
        <w:widowControl/>
        <w:suppressAutoHyphens w:val="0"/>
        <w:ind w:right="40"/>
        <w:jc w:val="both"/>
      </w:pPr>
      <w:r w:rsidRPr="00C84312">
        <w:rPr>
          <w:u w:val="single"/>
        </w:rPr>
        <w:t xml:space="preserve">Du </w:t>
      </w:r>
      <w:r>
        <w:rPr>
          <w:u w:val="single"/>
        </w:rPr>
        <w:t>24</w:t>
      </w:r>
      <w:r w:rsidRPr="00C84312">
        <w:rPr>
          <w:u w:val="single"/>
        </w:rPr>
        <w:t>/0</w:t>
      </w:r>
      <w:r>
        <w:rPr>
          <w:u w:val="single"/>
        </w:rPr>
        <w:t>5</w:t>
      </w:r>
      <w:r w:rsidRPr="00C84312">
        <w:rPr>
          <w:u w:val="single"/>
        </w:rPr>
        <w:t xml:space="preserve"> au 2</w:t>
      </w:r>
      <w:r>
        <w:rPr>
          <w:u w:val="single"/>
        </w:rPr>
        <w:t>9</w:t>
      </w:r>
      <w:r w:rsidRPr="00C84312">
        <w:rPr>
          <w:u w:val="single"/>
        </w:rPr>
        <w:t>/0</w:t>
      </w:r>
      <w:r>
        <w:rPr>
          <w:u w:val="single"/>
        </w:rPr>
        <w:t>5</w:t>
      </w:r>
      <w:r w:rsidR="00B71EB1">
        <w:rPr>
          <w:u w:val="single"/>
        </w:rPr>
        <w:t> </w:t>
      </w:r>
      <w:r w:rsidRPr="00C84312">
        <w:t>:</w:t>
      </w:r>
      <w:r>
        <w:t xml:space="preserve"> Tahiti Boot Camp</w:t>
      </w:r>
    </w:p>
    <w:p w14:paraId="5E0E822E" w14:textId="77777777" w:rsidR="004D5F56" w:rsidRDefault="004D5F56" w:rsidP="00FF3364">
      <w:pPr>
        <w:widowControl/>
        <w:suppressAutoHyphens w:val="0"/>
        <w:ind w:right="40"/>
        <w:jc w:val="both"/>
      </w:pPr>
    </w:p>
    <w:p w14:paraId="5BF52E17" w14:textId="77777777" w:rsidR="00F31A8F" w:rsidRDefault="00F31A8F" w:rsidP="00FF3364">
      <w:pPr>
        <w:widowControl/>
        <w:suppressAutoHyphens w:val="0"/>
        <w:ind w:right="40"/>
        <w:jc w:val="both"/>
      </w:pPr>
    </w:p>
    <w:p w14:paraId="4EAD663F" w14:textId="7ECEE4B3" w:rsidR="00975237" w:rsidRPr="00A3026D" w:rsidRDefault="00975237" w:rsidP="00F40867">
      <w:pPr>
        <w:widowControl/>
        <w:tabs>
          <w:tab w:val="left" w:pos="9923"/>
        </w:tabs>
        <w:suppressAutoHyphens w:val="0"/>
        <w:jc w:val="both"/>
        <w:sectPr w:rsidR="00975237" w:rsidRPr="00A3026D" w:rsidSect="00975237">
          <w:pgSz w:w="11906" w:h="16838" w:code="9"/>
          <w:pgMar w:top="567" w:right="527" w:bottom="794" w:left="1060" w:header="510" w:footer="0" w:gutter="0"/>
          <w:cols w:num="2" w:space="454"/>
          <w:formProt w:val="0"/>
          <w:docGrid w:linePitch="600" w:charSpace="32768"/>
        </w:sectPr>
      </w:pPr>
    </w:p>
    <w:bookmarkEnd w:id="4"/>
    <w:p w14:paraId="2A3DBCF3" w14:textId="77777777" w:rsidR="004D4FAB" w:rsidRPr="004E5ABA" w:rsidRDefault="004D4FAB" w:rsidP="00F31A8F">
      <w:pPr>
        <w:shd w:val="clear" w:color="auto" w:fill="FFFFFF"/>
        <w:tabs>
          <w:tab w:val="left" w:pos="9923"/>
        </w:tabs>
        <w:spacing w:after="120"/>
        <w:ind w:right="284"/>
        <w:rPr>
          <w:rFonts w:ascii="Times" w:hAnsi="Times"/>
          <w:i/>
          <w:iCs/>
          <w:sz w:val="4"/>
          <w:szCs w:val="4"/>
          <w:lang w:eastAsia="ar-SA"/>
        </w:rPr>
      </w:pPr>
    </w:p>
    <w:sectPr w:rsidR="004D4FAB" w:rsidRPr="004E5ABA" w:rsidSect="00EC05AC">
      <w:type w:val="continuous"/>
      <w:pgSz w:w="11906" w:h="16838"/>
      <w:pgMar w:top="567" w:right="530" w:bottom="794" w:left="1058" w:header="51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88C95" w14:textId="77777777" w:rsidR="001028BA" w:rsidRDefault="001028BA">
      <w:r>
        <w:separator/>
      </w:r>
    </w:p>
  </w:endnote>
  <w:endnote w:type="continuationSeparator" w:id="0">
    <w:p w14:paraId="15F21024" w14:textId="77777777" w:rsidR="001028BA" w:rsidRDefault="00102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Palatino">
    <w:charset w:val="4D"/>
    <w:family w:val="auto"/>
    <w:pitch w:val="variable"/>
    <w:sig w:usb0="A00002FF" w:usb1="7800205A" w:usb2="14600000" w:usb3="00000000" w:csb0="00000193" w:csb1="00000000"/>
  </w:font>
  <w:font w:name="Courier">
    <w:panose1 w:val="02070409020205020404"/>
    <w:charset w:val="00"/>
    <w:family w:val="auto"/>
    <w:pitch w:val="variable"/>
    <w:sig w:usb0="00000003"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80000001"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A2AC" w14:textId="77777777" w:rsidR="00413AE7" w:rsidRDefault="00413A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B693" w14:textId="77777777" w:rsidR="007E525D" w:rsidRDefault="007701E8">
    <w:pPr>
      <w:pStyle w:val="Pieddepage"/>
    </w:pPr>
    <w:r>
      <w:rPr>
        <w:noProof/>
      </w:rPr>
      <mc:AlternateContent>
        <mc:Choice Requires="wps">
          <w:drawing>
            <wp:anchor distT="0" distB="0" distL="635" distR="0" simplePos="0" relativeHeight="251657216" behindDoc="1" locked="0" layoutInCell="0" allowOverlap="1" wp14:anchorId="7C311C1C" wp14:editId="031058E9">
              <wp:simplePos x="0" y="0"/>
              <wp:positionH relativeFrom="margin">
                <wp:align>center</wp:align>
              </wp:positionH>
              <wp:positionV relativeFrom="page">
                <wp:posOffset>10312400</wp:posOffset>
              </wp:positionV>
              <wp:extent cx="6551295" cy="407670"/>
              <wp:effectExtent l="635" t="0" r="0" b="0"/>
              <wp:wrapNone/>
              <wp:docPr id="2" name="Rectangle 235"/>
              <wp:cNvGraphicFramePr/>
              <a:graphic xmlns:a="http://schemas.openxmlformats.org/drawingml/2006/main">
                <a:graphicData uri="http://schemas.microsoft.com/office/word/2010/wordprocessingShape">
                  <wps:wsp>
                    <wps:cNvSpPr/>
                    <wps:spPr>
                      <a:xfrm>
                        <a:off x="0" y="0"/>
                        <a:ext cx="6551280" cy="407520"/>
                      </a:xfrm>
                      <a:prstGeom prst="rect">
                        <a:avLst/>
                      </a:prstGeom>
                      <a:noFill/>
                      <a:ln w="0">
                        <a:noFill/>
                      </a:ln>
                    </wps:spPr>
                    <wps:style>
                      <a:lnRef idx="0">
                        <a:scrgbClr r="0" g="0" b="0"/>
                      </a:lnRef>
                      <a:fillRef idx="0">
                        <a:scrgbClr r="0" g="0" b="0"/>
                      </a:fillRef>
                      <a:effectRef idx="0">
                        <a:scrgbClr r="0" g="0" b="0"/>
                      </a:effectRef>
                      <a:fontRef idx="minor"/>
                    </wps:style>
                    <wps:txbx>
                      <w:txbxContent>
                        <w:p w14:paraId="64241F75" w14:textId="77777777" w:rsidR="007E525D" w:rsidRDefault="007701E8">
                          <w:pPr>
                            <w:pStyle w:val="Contenudecadre"/>
                            <w:spacing w:before="113" w:after="170"/>
                          </w:pPr>
                          <w:r>
                            <w:rPr>
                              <w:color w:val="000000"/>
                            </w:rPr>
                            <w:t xml:space="preserve">Retrouvez l'actualité du diocèse sur notre portail </w:t>
                          </w:r>
                          <w:r>
                            <w:rPr>
                              <w:color w:val="000000"/>
                              <w:sz w:val="20"/>
                            </w:rPr>
                            <w:t xml:space="preserve">: </w:t>
                          </w:r>
                          <w:hyperlink r:id="rId1">
                            <w:r>
                              <w:rPr>
                                <w:rStyle w:val="Lienhypertexte"/>
                                <w:sz w:val="20"/>
                              </w:rPr>
                              <w:t>www.catholic.pf</w:t>
                            </w:r>
                          </w:hyperlink>
                        </w:p>
                      </w:txbxContent>
                    </wps:txbx>
                    <wps:bodyPr tIns="0" anchor="t">
                      <a:noAutofit/>
                    </wps:bodyPr>
                  </wps:wsp>
                </a:graphicData>
              </a:graphic>
              <wp14:sizeRelH relativeFrom="margin">
                <wp14:pctWidth>100000</wp14:pctWidth>
              </wp14:sizeRelH>
              <wp14:sizeRelV relativeFrom="bottomMargin">
                <wp14:pctHeight>81000</wp14:pctHeight>
              </wp14:sizeRelV>
            </wp:anchor>
          </w:drawing>
        </mc:Choice>
        <mc:Fallback>
          <w:pict>
            <v:rect w14:anchorId="7C311C1C" id="Rectangle 235" o:spid="_x0000_s1026" style="position:absolute;margin-left:0;margin-top:812pt;width:515.85pt;height:32.1pt;z-index:-251659264;visibility:visible;mso-wrap-style:square;mso-width-percent:1000;mso-height-percent:810;mso-wrap-distance-left:.05pt;mso-wrap-distance-top:0;mso-wrap-distance-right:0;mso-wrap-distance-bottom:0;mso-position-horizontal:center;mso-position-horizontal-relative:margin;mso-position-vertical:absolute;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" o:allowincell="f" filled="f" stroked="f" strokeweight="0">
              <v:textbox inset=",0">
                <w:txbxContent>
                  <w:p w14:paraId="64241F75" w14:textId="77777777" w:rsidR="007E525D" w:rsidRDefault="007701E8">
                    <w:pPr>
                      <w:pStyle w:val="Contenudecadre"/>
                      <w:spacing w:before="113" w:after="170"/>
                    </w:pPr>
                    <w:r>
                      <w:rPr>
                        <w:color w:val="000000"/>
                      </w:rPr>
                      <w:t xml:space="preserve">Retrouvez l'actualité du diocèse sur notre portail </w:t>
                    </w:r>
                    <w:r>
                      <w:rPr>
                        <w:color w:val="000000"/>
                        <w:sz w:val="20"/>
                      </w:rPr>
                      <w:t xml:space="preserve">: </w:t>
                    </w:r>
                    <w:hyperlink r:id="rId2">
                      <w:r>
                        <w:rPr>
                          <w:rStyle w:val="Lienhypertexte"/>
                          <w:sz w:val="20"/>
                        </w:rPr>
                        <w:t>www.catholic.pf</w:t>
                      </w:r>
                    </w:hyperlink>
                  </w:p>
                </w:txbxContent>
              </v:textbox>
              <w10:wrap anchorx="margin" anchory="page"/>
            </v:rect>
          </w:pict>
        </mc:Fallback>
      </mc:AlternateContent>
    </w:r>
  </w:p>
  <w:p w14:paraId="7B0DF7F8" w14:textId="77777777" w:rsidR="007E525D" w:rsidRDefault="007E525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7169" w14:textId="77777777" w:rsidR="007E525D" w:rsidRDefault="007701E8">
    <w:pPr>
      <w:pStyle w:val="Pieddepage"/>
    </w:pPr>
    <w:r>
      <w:rPr>
        <w:noProof/>
      </w:rPr>
      <mc:AlternateContent>
        <mc:Choice Requires="wps">
          <w:drawing>
            <wp:anchor distT="0" distB="0" distL="635" distR="0" simplePos="0" relativeHeight="251658240" behindDoc="1" locked="0" layoutInCell="0" allowOverlap="1" wp14:anchorId="252F8424" wp14:editId="2AED13FA">
              <wp:simplePos x="0" y="0"/>
              <wp:positionH relativeFrom="margin">
                <wp:align>center</wp:align>
              </wp:positionH>
              <wp:positionV relativeFrom="page">
                <wp:posOffset>10312400</wp:posOffset>
              </wp:positionV>
              <wp:extent cx="6551295" cy="407670"/>
              <wp:effectExtent l="635" t="0" r="0" b="0"/>
              <wp:wrapNone/>
              <wp:docPr id="3" name="Rectangle 235"/>
              <wp:cNvGraphicFramePr/>
              <a:graphic xmlns:a="http://schemas.openxmlformats.org/drawingml/2006/main">
                <a:graphicData uri="http://schemas.microsoft.com/office/word/2010/wordprocessingShape">
                  <wps:wsp>
                    <wps:cNvSpPr/>
                    <wps:spPr>
                      <a:xfrm>
                        <a:off x="0" y="0"/>
                        <a:ext cx="6551280" cy="407520"/>
                      </a:xfrm>
                      <a:prstGeom prst="rect">
                        <a:avLst/>
                      </a:prstGeom>
                      <a:noFill/>
                      <a:ln w="0">
                        <a:noFill/>
                      </a:ln>
                    </wps:spPr>
                    <wps:style>
                      <a:lnRef idx="0">
                        <a:scrgbClr r="0" g="0" b="0"/>
                      </a:lnRef>
                      <a:fillRef idx="0">
                        <a:scrgbClr r="0" g="0" b="0"/>
                      </a:fillRef>
                      <a:effectRef idx="0">
                        <a:scrgbClr r="0" g="0" b="0"/>
                      </a:effectRef>
                      <a:fontRef idx="minor"/>
                    </wps:style>
                    <wps:txbx>
                      <w:txbxContent>
                        <w:p w14:paraId="649B6AE1" w14:textId="77777777" w:rsidR="007E525D" w:rsidRDefault="007701E8">
                          <w:pPr>
                            <w:pStyle w:val="Contenudecadre"/>
                            <w:spacing w:before="113" w:after="170"/>
                          </w:pPr>
                          <w:r>
                            <w:rPr>
                              <w:color w:val="000000"/>
                            </w:rPr>
                            <w:t xml:space="preserve">Retrouvez l'actualité du diocèse sur notre portail </w:t>
                          </w:r>
                          <w:r>
                            <w:rPr>
                              <w:color w:val="000000"/>
                              <w:sz w:val="20"/>
                            </w:rPr>
                            <w:t xml:space="preserve">: </w:t>
                          </w:r>
                          <w:hyperlink r:id="rId1">
                            <w:r>
                              <w:rPr>
                                <w:rStyle w:val="Lienhypertexte"/>
                                <w:sz w:val="20"/>
                              </w:rPr>
                              <w:t>www.catholic.pf</w:t>
                            </w:r>
                          </w:hyperlink>
                        </w:p>
                      </w:txbxContent>
                    </wps:txbx>
                    <wps:bodyPr tIns="0" anchor="t">
                      <a:noAutofit/>
                    </wps:bodyPr>
                  </wps:wsp>
                </a:graphicData>
              </a:graphic>
              <wp14:sizeRelH relativeFrom="margin">
                <wp14:pctWidth>100000</wp14:pctWidth>
              </wp14:sizeRelH>
              <wp14:sizeRelV relativeFrom="bottomMargin">
                <wp14:pctHeight>81000</wp14:pctHeight>
              </wp14:sizeRelV>
            </wp:anchor>
          </w:drawing>
        </mc:Choice>
        <mc:Fallback>
          <w:pict>
            <v:rect w14:anchorId="252F8424" id="_x0000_s1027" style="position:absolute;margin-left:0;margin-top:812pt;width:515.85pt;height:32.1pt;z-index:-251658240;visibility:visible;mso-wrap-style:square;mso-width-percent:1000;mso-height-percent:810;mso-wrap-distance-left:.05pt;mso-wrap-distance-top:0;mso-wrap-distance-right:0;mso-wrap-distance-bottom:0;mso-position-horizontal:center;mso-position-horizontal-relative:margin;mso-position-vertical:absolute;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" o:allowincell="f" filled="f" stroked="f" strokeweight="0">
              <v:textbox inset=",0">
                <w:txbxContent>
                  <w:p w14:paraId="649B6AE1" w14:textId="77777777" w:rsidR="007E525D" w:rsidRDefault="007701E8">
                    <w:pPr>
                      <w:pStyle w:val="Contenudecadre"/>
                      <w:spacing w:before="113" w:after="170"/>
                    </w:pPr>
                    <w:r>
                      <w:rPr>
                        <w:color w:val="000000"/>
                      </w:rPr>
                      <w:t xml:space="preserve">Retrouvez l'actualité du diocèse sur notre portail </w:t>
                    </w:r>
                    <w:r>
                      <w:rPr>
                        <w:color w:val="000000"/>
                        <w:sz w:val="20"/>
                      </w:rPr>
                      <w:t xml:space="preserve">: </w:t>
                    </w:r>
                    <w:hyperlink r:id="rId2">
                      <w:r>
                        <w:rPr>
                          <w:rStyle w:val="Lienhypertexte"/>
                          <w:sz w:val="20"/>
                        </w:rPr>
                        <w:t>www.catholic.pf</w:t>
                      </w:r>
                    </w:hyperlink>
                  </w:p>
                </w:txbxContent>
              </v:textbox>
              <w10:wrap anchorx="margin" anchory="page"/>
            </v:rect>
          </w:pict>
        </mc:Fallback>
      </mc:AlternateContent>
    </w:r>
  </w:p>
  <w:p w14:paraId="5F73BFAE" w14:textId="77777777" w:rsidR="007E525D" w:rsidRDefault="007E52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67CB9" w14:textId="77777777" w:rsidR="001028BA" w:rsidRDefault="001028BA">
      <w:r>
        <w:separator/>
      </w:r>
    </w:p>
  </w:footnote>
  <w:footnote w:type="continuationSeparator" w:id="0">
    <w:p w14:paraId="3C2F24CC" w14:textId="77777777" w:rsidR="001028BA" w:rsidRDefault="00102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A3B6" w14:textId="77777777" w:rsidR="00413AE7" w:rsidRDefault="00413AE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53D5" w14:textId="77777777" w:rsidR="007E525D" w:rsidRDefault="007E525D">
    <w:pPr>
      <w:pStyle w:val="En-tte"/>
      <w:ind w:right="360"/>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69B3C" w14:textId="77777777" w:rsidR="007E525D" w:rsidRDefault="007E525D">
    <w:pPr>
      <w:pStyle w:val="En-tte"/>
      <w:ind w:right="360"/>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6A5E"/>
    <w:multiLevelType w:val="hybridMultilevel"/>
    <w:tmpl w:val="D74627CA"/>
    <w:lvl w:ilvl="0" w:tplc="5976954A">
      <w:start w:val="1"/>
      <w:numFmt w:val="bullet"/>
      <w:lvlText w:val=""/>
      <w:lvlJc w:val="left"/>
      <w:pPr>
        <w:ind w:left="720" w:hanging="360"/>
      </w:pPr>
      <w:rPr>
        <w:rFonts w:ascii="Symbol" w:hAnsi="Symbol" w:cs="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327CB8"/>
    <w:multiLevelType w:val="hybridMultilevel"/>
    <w:tmpl w:val="0A2239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D7D23E6"/>
    <w:multiLevelType w:val="hybridMultilevel"/>
    <w:tmpl w:val="2DE4E82E"/>
    <w:lvl w:ilvl="0" w:tplc="49F0D68A">
      <w:start w:val="2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9D95924"/>
    <w:multiLevelType w:val="multilevel"/>
    <w:tmpl w:val="0494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60B69"/>
    <w:multiLevelType w:val="hybridMultilevel"/>
    <w:tmpl w:val="B43E588E"/>
    <w:lvl w:ilvl="0" w:tplc="20000001">
      <w:numFmt w:val="bullet"/>
      <w:lvlText w:val=""/>
      <w:lvlJc w:val="left"/>
      <w:pPr>
        <w:ind w:left="720" w:hanging="360"/>
      </w:pPr>
      <w:rPr>
        <w:rFonts w:ascii="Symbol" w:eastAsia="Times New Roman" w:hAnsi="Symbol" w:cs="Times New Roman"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FE25E96"/>
    <w:multiLevelType w:val="hybridMultilevel"/>
    <w:tmpl w:val="FDA2B91E"/>
    <w:lvl w:ilvl="0" w:tplc="44469790">
      <w:numFmt w:val="bullet"/>
      <w:lvlText w:val="-"/>
      <w:lvlJc w:val="left"/>
      <w:pPr>
        <w:ind w:left="362" w:hanging="360"/>
      </w:pPr>
      <w:rPr>
        <w:rFonts w:ascii="Times New Roman" w:eastAsia="Times New Roman" w:hAnsi="Times New Roman" w:cs="Times New Roman" w:hint="default"/>
      </w:rPr>
    </w:lvl>
    <w:lvl w:ilvl="1" w:tplc="20000003" w:tentative="1">
      <w:start w:val="1"/>
      <w:numFmt w:val="bullet"/>
      <w:lvlText w:val="o"/>
      <w:lvlJc w:val="left"/>
      <w:pPr>
        <w:ind w:left="1082" w:hanging="360"/>
      </w:pPr>
      <w:rPr>
        <w:rFonts w:ascii="Courier New" w:hAnsi="Courier New" w:cs="Courier New" w:hint="default"/>
      </w:rPr>
    </w:lvl>
    <w:lvl w:ilvl="2" w:tplc="20000005" w:tentative="1">
      <w:start w:val="1"/>
      <w:numFmt w:val="bullet"/>
      <w:lvlText w:val=""/>
      <w:lvlJc w:val="left"/>
      <w:pPr>
        <w:ind w:left="1802" w:hanging="360"/>
      </w:pPr>
      <w:rPr>
        <w:rFonts w:ascii="Wingdings" w:hAnsi="Wingdings" w:hint="default"/>
      </w:rPr>
    </w:lvl>
    <w:lvl w:ilvl="3" w:tplc="20000001" w:tentative="1">
      <w:start w:val="1"/>
      <w:numFmt w:val="bullet"/>
      <w:lvlText w:val=""/>
      <w:lvlJc w:val="left"/>
      <w:pPr>
        <w:ind w:left="2522" w:hanging="360"/>
      </w:pPr>
      <w:rPr>
        <w:rFonts w:ascii="Symbol" w:hAnsi="Symbol" w:hint="default"/>
      </w:rPr>
    </w:lvl>
    <w:lvl w:ilvl="4" w:tplc="20000003" w:tentative="1">
      <w:start w:val="1"/>
      <w:numFmt w:val="bullet"/>
      <w:lvlText w:val="o"/>
      <w:lvlJc w:val="left"/>
      <w:pPr>
        <w:ind w:left="3242" w:hanging="360"/>
      </w:pPr>
      <w:rPr>
        <w:rFonts w:ascii="Courier New" w:hAnsi="Courier New" w:cs="Courier New" w:hint="default"/>
      </w:rPr>
    </w:lvl>
    <w:lvl w:ilvl="5" w:tplc="20000005" w:tentative="1">
      <w:start w:val="1"/>
      <w:numFmt w:val="bullet"/>
      <w:lvlText w:val=""/>
      <w:lvlJc w:val="left"/>
      <w:pPr>
        <w:ind w:left="3962" w:hanging="360"/>
      </w:pPr>
      <w:rPr>
        <w:rFonts w:ascii="Wingdings" w:hAnsi="Wingdings" w:hint="default"/>
      </w:rPr>
    </w:lvl>
    <w:lvl w:ilvl="6" w:tplc="20000001" w:tentative="1">
      <w:start w:val="1"/>
      <w:numFmt w:val="bullet"/>
      <w:lvlText w:val=""/>
      <w:lvlJc w:val="left"/>
      <w:pPr>
        <w:ind w:left="4682" w:hanging="360"/>
      </w:pPr>
      <w:rPr>
        <w:rFonts w:ascii="Symbol" w:hAnsi="Symbol" w:hint="default"/>
      </w:rPr>
    </w:lvl>
    <w:lvl w:ilvl="7" w:tplc="20000003" w:tentative="1">
      <w:start w:val="1"/>
      <w:numFmt w:val="bullet"/>
      <w:lvlText w:val="o"/>
      <w:lvlJc w:val="left"/>
      <w:pPr>
        <w:ind w:left="5402" w:hanging="360"/>
      </w:pPr>
      <w:rPr>
        <w:rFonts w:ascii="Courier New" w:hAnsi="Courier New" w:cs="Courier New" w:hint="default"/>
      </w:rPr>
    </w:lvl>
    <w:lvl w:ilvl="8" w:tplc="20000005" w:tentative="1">
      <w:start w:val="1"/>
      <w:numFmt w:val="bullet"/>
      <w:lvlText w:val=""/>
      <w:lvlJc w:val="left"/>
      <w:pPr>
        <w:ind w:left="6122" w:hanging="360"/>
      </w:pPr>
      <w:rPr>
        <w:rFonts w:ascii="Wingdings" w:hAnsi="Wingdings" w:hint="default"/>
      </w:rPr>
    </w:lvl>
  </w:abstractNum>
  <w:abstractNum w:abstractNumId="6" w15:restartNumberingAfterBreak="0">
    <w:nsid w:val="20081353"/>
    <w:multiLevelType w:val="hybridMultilevel"/>
    <w:tmpl w:val="1F6A7B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AB4759C"/>
    <w:multiLevelType w:val="hybridMultilevel"/>
    <w:tmpl w:val="70AC0024"/>
    <w:lvl w:ilvl="0" w:tplc="2D1C132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4757E5"/>
    <w:multiLevelType w:val="hybridMultilevel"/>
    <w:tmpl w:val="D106599C"/>
    <w:lvl w:ilvl="0" w:tplc="20000001">
      <w:numFmt w:val="bullet"/>
      <w:lvlText w:val=""/>
      <w:lvlJc w:val="left"/>
      <w:pPr>
        <w:ind w:left="720" w:hanging="360"/>
      </w:pPr>
      <w:rPr>
        <w:rFonts w:ascii="Symbol" w:eastAsia="Times New Roman" w:hAnsi="Symbol" w:cs="Times New Roman"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95705D7"/>
    <w:multiLevelType w:val="hybridMultilevel"/>
    <w:tmpl w:val="543AAF32"/>
    <w:lvl w:ilvl="0" w:tplc="2F4286E4">
      <w:start w:val="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BFC00DE"/>
    <w:multiLevelType w:val="hybridMultilevel"/>
    <w:tmpl w:val="886C2CD6"/>
    <w:lvl w:ilvl="0" w:tplc="672690D4">
      <w:start w:val="12"/>
      <w:numFmt w:val="bullet"/>
      <w:lvlText w:val="-"/>
      <w:lvlJc w:val="left"/>
      <w:pPr>
        <w:ind w:left="720" w:hanging="360"/>
      </w:pPr>
      <w:rPr>
        <w:rFonts w:ascii="Times New Roman" w:eastAsia="Times New Roman" w:hAnsi="Times New Roman" w:cs="Times New Roman" w:hint="default"/>
        <w:i/>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66D1847"/>
    <w:multiLevelType w:val="hybridMultilevel"/>
    <w:tmpl w:val="C12E7DFC"/>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6B2582C"/>
    <w:multiLevelType w:val="hybridMultilevel"/>
    <w:tmpl w:val="9FEA6EC0"/>
    <w:lvl w:ilvl="0" w:tplc="11ECD17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D445D4"/>
    <w:multiLevelType w:val="hybridMultilevel"/>
    <w:tmpl w:val="C11AA278"/>
    <w:lvl w:ilvl="0" w:tplc="F4B4277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0E41D3"/>
    <w:multiLevelType w:val="hybridMultilevel"/>
    <w:tmpl w:val="ED8485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700B9E"/>
    <w:multiLevelType w:val="hybridMultilevel"/>
    <w:tmpl w:val="81D8A92C"/>
    <w:lvl w:ilvl="0" w:tplc="20000001">
      <w:start w:val="7"/>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7FD2EE2"/>
    <w:multiLevelType w:val="hybridMultilevel"/>
    <w:tmpl w:val="63482918"/>
    <w:lvl w:ilvl="0" w:tplc="7F9C2A04">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A25498D"/>
    <w:multiLevelType w:val="hybridMultilevel"/>
    <w:tmpl w:val="1640F970"/>
    <w:lvl w:ilvl="0" w:tplc="20000001">
      <w:start w:val="24"/>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B917125"/>
    <w:multiLevelType w:val="hybridMultilevel"/>
    <w:tmpl w:val="097AD302"/>
    <w:lvl w:ilvl="0" w:tplc="70724890">
      <w:start w:val="27"/>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0264491"/>
    <w:multiLevelType w:val="hybridMultilevel"/>
    <w:tmpl w:val="4E3A87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0C804A7"/>
    <w:multiLevelType w:val="hybridMultilevel"/>
    <w:tmpl w:val="433E155E"/>
    <w:lvl w:ilvl="0" w:tplc="5976954A">
      <w:start w:val="1"/>
      <w:numFmt w:val="bullet"/>
      <w:lvlText w:val=""/>
      <w:lvlJc w:val="left"/>
      <w:pPr>
        <w:ind w:left="720" w:hanging="360"/>
      </w:pPr>
      <w:rPr>
        <w:rFonts w:ascii="Symbol" w:hAnsi="Symbol" w:cs="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58D6C0E"/>
    <w:multiLevelType w:val="hybridMultilevel"/>
    <w:tmpl w:val="49B635D2"/>
    <w:lvl w:ilvl="0" w:tplc="82E4EC28">
      <w:numFmt w:val="bullet"/>
      <w:lvlText w:val="-"/>
      <w:lvlJc w:val="left"/>
      <w:pPr>
        <w:ind w:left="720" w:hanging="360"/>
      </w:pPr>
      <w:rPr>
        <w:rFonts w:ascii="Times New Roman" w:eastAsia="Times New Roman" w:hAnsi="Times New Roman" w:cs="Times New Roman"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29331128">
    <w:abstractNumId w:val="6"/>
  </w:num>
  <w:num w:numId="2" w16cid:durableId="292296210">
    <w:abstractNumId w:val="13"/>
  </w:num>
  <w:num w:numId="3" w16cid:durableId="629363371">
    <w:abstractNumId w:val="2"/>
  </w:num>
  <w:num w:numId="4" w16cid:durableId="1913849990">
    <w:abstractNumId w:val="18"/>
  </w:num>
  <w:num w:numId="5" w16cid:durableId="708602472">
    <w:abstractNumId w:val="11"/>
  </w:num>
  <w:num w:numId="6" w16cid:durableId="1433548974">
    <w:abstractNumId w:val="10"/>
  </w:num>
  <w:num w:numId="7" w16cid:durableId="1847818386">
    <w:abstractNumId w:val="14"/>
  </w:num>
  <w:num w:numId="8" w16cid:durableId="590314070">
    <w:abstractNumId w:val="1"/>
  </w:num>
  <w:num w:numId="9" w16cid:durableId="300043327">
    <w:abstractNumId w:val="21"/>
  </w:num>
  <w:num w:numId="10" w16cid:durableId="1363166281">
    <w:abstractNumId w:val="8"/>
  </w:num>
  <w:num w:numId="11" w16cid:durableId="61177229">
    <w:abstractNumId w:val="4"/>
  </w:num>
  <w:num w:numId="12" w16cid:durableId="2111924418">
    <w:abstractNumId w:val="9"/>
  </w:num>
  <w:num w:numId="13" w16cid:durableId="983241233">
    <w:abstractNumId w:val="15"/>
  </w:num>
  <w:num w:numId="14" w16cid:durableId="22830727">
    <w:abstractNumId w:val="7"/>
  </w:num>
  <w:num w:numId="15" w16cid:durableId="691539217">
    <w:abstractNumId w:val="12"/>
  </w:num>
  <w:num w:numId="16" w16cid:durableId="475099968">
    <w:abstractNumId w:val="3"/>
  </w:num>
  <w:num w:numId="17" w16cid:durableId="2139640164">
    <w:abstractNumId w:val="5"/>
  </w:num>
  <w:num w:numId="18" w16cid:durableId="520709226">
    <w:abstractNumId w:val="20"/>
  </w:num>
  <w:num w:numId="19" w16cid:durableId="1198663215">
    <w:abstractNumId w:val="0"/>
  </w:num>
  <w:num w:numId="20" w16cid:durableId="1635986794">
    <w:abstractNumId w:val="19"/>
  </w:num>
  <w:num w:numId="21" w16cid:durableId="570432067">
    <w:abstractNumId w:val="16"/>
  </w:num>
  <w:num w:numId="22" w16cid:durableId="1585147594">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25D"/>
    <w:rsid w:val="00000177"/>
    <w:rsid w:val="000001B0"/>
    <w:rsid w:val="000005E6"/>
    <w:rsid w:val="000005EF"/>
    <w:rsid w:val="00001614"/>
    <w:rsid w:val="00002CFF"/>
    <w:rsid w:val="00002D85"/>
    <w:rsid w:val="0000332B"/>
    <w:rsid w:val="00003641"/>
    <w:rsid w:val="00003949"/>
    <w:rsid w:val="00004785"/>
    <w:rsid w:val="000058B7"/>
    <w:rsid w:val="00006E2A"/>
    <w:rsid w:val="000072A1"/>
    <w:rsid w:val="00010204"/>
    <w:rsid w:val="000106F2"/>
    <w:rsid w:val="00010A5A"/>
    <w:rsid w:val="000110BC"/>
    <w:rsid w:val="000115C2"/>
    <w:rsid w:val="000131AC"/>
    <w:rsid w:val="000141B5"/>
    <w:rsid w:val="00014DC2"/>
    <w:rsid w:val="00015258"/>
    <w:rsid w:val="00015AAB"/>
    <w:rsid w:val="0001642F"/>
    <w:rsid w:val="00016659"/>
    <w:rsid w:val="0002233B"/>
    <w:rsid w:val="0002244C"/>
    <w:rsid w:val="000226D7"/>
    <w:rsid w:val="000229B4"/>
    <w:rsid w:val="000229C5"/>
    <w:rsid w:val="000237E9"/>
    <w:rsid w:val="00024836"/>
    <w:rsid w:val="00025563"/>
    <w:rsid w:val="00025BF2"/>
    <w:rsid w:val="00026451"/>
    <w:rsid w:val="00030C0D"/>
    <w:rsid w:val="00030FE7"/>
    <w:rsid w:val="0003128D"/>
    <w:rsid w:val="0003171D"/>
    <w:rsid w:val="000318AF"/>
    <w:rsid w:val="00031D0A"/>
    <w:rsid w:val="00032095"/>
    <w:rsid w:val="0003238B"/>
    <w:rsid w:val="00032AD3"/>
    <w:rsid w:val="00033442"/>
    <w:rsid w:val="000340C7"/>
    <w:rsid w:val="00034404"/>
    <w:rsid w:val="0003612C"/>
    <w:rsid w:val="00036298"/>
    <w:rsid w:val="000362F3"/>
    <w:rsid w:val="000364F7"/>
    <w:rsid w:val="00036CE0"/>
    <w:rsid w:val="00037165"/>
    <w:rsid w:val="00037260"/>
    <w:rsid w:val="00037848"/>
    <w:rsid w:val="00037B27"/>
    <w:rsid w:val="00037F31"/>
    <w:rsid w:val="00040504"/>
    <w:rsid w:val="00041E65"/>
    <w:rsid w:val="00042759"/>
    <w:rsid w:val="00042DF7"/>
    <w:rsid w:val="00043D4B"/>
    <w:rsid w:val="00044525"/>
    <w:rsid w:val="00044F04"/>
    <w:rsid w:val="00045A97"/>
    <w:rsid w:val="00045AAD"/>
    <w:rsid w:val="000465B9"/>
    <w:rsid w:val="0004697C"/>
    <w:rsid w:val="00047CDA"/>
    <w:rsid w:val="000502E9"/>
    <w:rsid w:val="000505B2"/>
    <w:rsid w:val="00052C47"/>
    <w:rsid w:val="00052DA9"/>
    <w:rsid w:val="000549AE"/>
    <w:rsid w:val="0005567B"/>
    <w:rsid w:val="00055F19"/>
    <w:rsid w:val="00055FD0"/>
    <w:rsid w:val="0005669E"/>
    <w:rsid w:val="00056C32"/>
    <w:rsid w:val="00057977"/>
    <w:rsid w:val="00060C83"/>
    <w:rsid w:val="00060CEB"/>
    <w:rsid w:val="00061819"/>
    <w:rsid w:val="0006222E"/>
    <w:rsid w:val="000627A5"/>
    <w:rsid w:val="00062FC8"/>
    <w:rsid w:val="0006355C"/>
    <w:rsid w:val="00064910"/>
    <w:rsid w:val="000649BE"/>
    <w:rsid w:val="0006517B"/>
    <w:rsid w:val="000652AB"/>
    <w:rsid w:val="0006591B"/>
    <w:rsid w:val="000670E3"/>
    <w:rsid w:val="000705E1"/>
    <w:rsid w:val="0007243E"/>
    <w:rsid w:val="00072B33"/>
    <w:rsid w:val="00073294"/>
    <w:rsid w:val="0007380A"/>
    <w:rsid w:val="00073E7E"/>
    <w:rsid w:val="00075451"/>
    <w:rsid w:val="000757B9"/>
    <w:rsid w:val="00076221"/>
    <w:rsid w:val="00076487"/>
    <w:rsid w:val="00076F34"/>
    <w:rsid w:val="000777D5"/>
    <w:rsid w:val="00077D39"/>
    <w:rsid w:val="00080C6A"/>
    <w:rsid w:val="00082B20"/>
    <w:rsid w:val="0008311C"/>
    <w:rsid w:val="00083436"/>
    <w:rsid w:val="00083852"/>
    <w:rsid w:val="000838EB"/>
    <w:rsid w:val="00083A2E"/>
    <w:rsid w:val="00084482"/>
    <w:rsid w:val="00085495"/>
    <w:rsid w:val="00085856"/>
    <w:rsid w:val="0008642A"/>
    <w:rsid w:val="0008687D"/>
    <w:rsid w:val="00087942"/>
    <w:rsid w:val="0009149E"/>
    <w:rsid w:val="00091D9F"/>
    <w:rsid w:val="00092529"/>
    <w:rsid w:val="000925B2"/>
    <w:rsid w:val="00092EEF"/>
    <w:rsid w:val="000939D8"/>
    <w:rsid w:val="00093B1A"/>
    <w:rsid w:val="00093F73"/>
    <w:rsid w:val="00094D85"/>
    <w:rsid w:val="00095B62"/>
    <w:rsid w:val="000970F9"/>
    <w:rsid w:val="00097255"/>
    <w:rsid w:val="00097739"/>
    <w:rsid w:val="00097C27"/>
    <w:rsid w:val="000A1664"/>
    <w:rsid w:val="000A296B"/>
    <w:rsid w:val="000A2D48"/>
    <w:rsid w:val="000A2ED7"/>
    <w:rsid w:val="000A2FC7"/>
    <w:rsid w:val="000A3629"/>
    <w:rsid w:val="000A37D5"/>
    <w:rsid w:val="000A390F"/>
    <w:rsid w:val="000A6504"/>
    <w:rsid w:val="000A6AD5"/>
    <w:rsid w:val="000A7708"/>
    <w:rsid w:val="000A7FAA"/>
    <w:rsid w:val="000B0CAE"/>
    <w:rsid w:val="000B117B"/>
    <w:rsid w:val="000B1D79"/>
    <w:rsid w:val="000B383D"/>
    <w:rsid w:val="000B4C0D"/>
    <w:rsid w:val="000B4CC5"/>
    <w:rsid w:val="000B5291"/>
    <w:rsid w:val="000B6485"/>
    <w:rsid w:val="000B6892"/>
    <w:rsid w:val="000B7390"/>
    <w:rsid w:val="000B7B0A"/>
    <w:rsid w:val="000C00B5"/>
    <w:rsid w:val="000C01DD"/>
    <w:rsid w:val="000C0BC9"/>
    <w:rsid w:val="000C0ECC"/>
    <w:rsid w:val="000C0F42"/>
    <w:rsid w:val="000C100F"/>
    <w:rsid w:val="000C1BFD"/>
    <w:rsid w:val="000C2BA7"/>
    <w:rsid w:val="000C3185"/>
    <w:rsid w:val="000C343B"/>
    <w:rsid w:val="000C356B"/>
    <w:rsid w:val="000C363D"/>
    <w:rsid w:val="000C3D84"/>
    <w:rsid w:val="000C4F02"/>
    <w:rsid w:val="000C6EA7"/>
    <w:rsid w:val="000C7FAC"/>
    <w:rsid w:val="000D07C4"/>
    <w:rsid w:val="000D0B07"/>
    <w:rsid w:val="000D14F7"/>
    <w:rsid w:val="000D2866"/>
    <w:rsid w:val="000D31D3"/>
    <w:rsid w:val="000D3450"/>
    <w:rsid w:val="000D4201"/>
    <w:rsid w:val="000D4BEE"/>
    <w:rsid w:val="000D4C3A"/>
    <w:rsid w:val="000D4CD5"/>
    <w:rsid w:val="000D515E"/>
    <w:rsid w:val="000D54F0"/>
    <w:rsid w:val="000D56CB"/>
    <w:rsid w:val="000D6F2C"/>
    <w:rsid w:val="000D705B"/>
    <w:rsid w:val="000E0318"/>
    <w:rsid w:val="000E0A82"/>
    <w:rsid w:val="000E103B"/>
    <w:rsid w:val="000E1E32"/>
    <w:rsid w:val="000E1FB0"/>
    <w:rsid w:val="000E2340"/>
    <w:rsid w:val="000E2506"/>
    <w:rsid w:val="000E259B"/>
    <w:rsid w:val="000E30A8"/>
    <w:rsid w:val="000E3339"/>
    <w:rsid w:val="000E3564"/>
    <w:rsid w:val="000E36AE"/>
    <w:rsid w:val="000E3A7F"/>
    <w:rsid w:val="000E53E2"/>
    <w:rsid w:val="000E5E10"/>
    <w:rsid w:val="000E6F7B"/>
    <w:rsid w:val="000E744B"/>
    <w:rsid w:val="000F2090"/>
    <w:rsid w:val="000F2797"/>
    <w:rsid w:val="000F27D6"/>
    <w:rsid w:val="000F2841"/>
    <w:rsid w:val="000F4000"/>
    <w:rsid w:val="000F4428"/>
    <w:rsid w:val="000F4C2C"/>
    <w:rsid w:val="000F5393"/>
    <w:rsid w:val="000F5556"/>
    <w:rsid w:val="000F5827"/>
    <w:rsid w:val="000F63F8"/>
    <w:rsid w:val="000F7929"/>
    <w:rsid w:val="000F7EBE"/>
    <w:rsid w:val="001011AD"/>
    <w:rsid w:val="001028BA"/>
    <w:rsid w:val="0010296D"/>
    <w:rsid w:val="00102DCC"/>
    <w:rsid w:val="00102FD6"/>
    <w:rsid w:val="001044C1"/>
    <w:rsid w:val="00105E7C"/>
    <w:rsid w:val="001060D0"/>
    <w:rsid w:val="001063F5"/>
    <w:rsid w:val="0010682A"/>
    <w:rsid w:val="00106C26"/>
    <w:rsid w:val="0011099B"/>
    <w:rsid w:val="00110C0A"/>
    <w:rsid w:val="00112CEA"/>
    <w:rsid w:val="00113326"/>
    <w:rsid w:val="00113B3C"/>
    <w:rsid w:val="00113DCF"/>
    <w:rsid w:val="00114B10"/>
    <w:rsid w:val="001154CA"/>
    <w:rsid w:val="00115CF9"/>
    <w:rsid w:val="00115D26"/>
    <w:rsid w:val="00117A5C"/>
    <w:rsid w:val="00117F19"/>
    <w:rsid w:val="001200C4"/>
    <w:rsid w:val="00120424"/>
    <w:rsid w:val="00120C10"/>
    <w:rsid w:val="00120D80"/>
    <w:rsid w:val="0012158D"/>
    <w:rsid w:val="001215E0"/>
    <w:rsid w:val="00121A1F"/>
    <w:rsid w:val="00121FF1"/>
    <w:rsid w:val="00122B0E"/>
    <w:rsid w:val="00123B41"/>
    <w:rsid w:val="00124218"/>
    <w:rsid w:val="0012593F"/>
    <w:rsid w:val="00132326"/>
    <w:rsid w:val="001324AB"/>
    <w:rsid w:val="00133586"/>
    <w:rsid w:val="001348DC"/>
    <w:rsid w:val="0013513F"/>
    <w:rsid w:val="00135569"/>
    <w:rsid w:val="00135EE3"/>
    <w:rsid w:val="00141059"/>
    <w:rsid w:val="00141259"/>
    <w:rsid w:val="00141788"/>
    <w:rsid w:val="00142FC4"/>
    <w:rsid w:val="00145919"/>
    <w:rsid w:val="00145F6A"/>
    <w:rsid w:val="00147B76"/>
    <w:rsid w:val="00150A94"/>
    <w:rsid w:val="001519F4"/>
    <w:rsid w:val="001529EA"/>
    <w:rsid w:val="00152EDF"/>
    <w:rsid w:val="00153485"/>
    <w:rsid w:val="00153CEE"/>
    <w:rsid w:val="00154B0E"/>
    <w:rsid w:val="0015670C"/>
    <w:rsid w:val="00156719"/>
    <w:rsid w:val="00156730"/>
    <w:rsid w:val="00156EAD"/>
    <w:rsid w:val="001577E0"/>
    <w:rsid w:val="001601A5"/>
    <w:rsid w:val="0016024D"/>
    <w:rsid w:val="0016040F"/>
    <w:rsid w:val="0016139C"/>
    <w:rsid w:val="00161D37"/>
    <w:rsid w:val="00161F60"/>
    <w:rsid w:val="00162594"/>
    <w:rsid w:val="00162E37"/>
    <w:rsid w:val="001639D1"/>
    <w:rsid w:val="00164457"/>
    <w:rsid w:val="001652FB"/>
    <w:rsid w:val="001654F9"/>
    <w:rsid w:val="0016581C"/>
    <w:rsid w:val="00165966"/>
    <w:rsid w:val="00165A71"/>
    <w:rsid w:val="00165C11"/>
    <w:rsid w:val="00166735"/>
    <w:rsid w:val="00166ABB"/>
    <w:rsid w:val="00167385"/>
    <w:rsid w:val="001679F2"/>
    <w:rsid w:val="0017205E"/>
    <w:rsid w:val="001731F9"/>
    <w:rsid w:val="00173251"/>
    <w:rsid w:val="00173FCC"/>
    <w:rsid w:val="001749A0"/>
    <w:rsid w:val="00174DD2"/>
    <w:rsid w:val="001760F4"/>
    <w:rsid w:val="001762C4"/>
    <w:rsid w:val="00176447"/>
    <w:rsid w:val="001766DE"/>
    <w:rsid w:val="001777D6"/>
    <w:rsid w:val="001777EF"/>
    <w:rsid w:val="00180763"/>
    <w:rsid w:val="00180D73"/>
    <w:rsid w:val="00180F00"/>
    <w:rsid w:val="00181470"/>
    <w:rsid w:val="00181C55"/>
    <w:rsid w:val="00182026"/>
    <w:rsid w:val="00182B3B"/>
    <w:rsid w:val="001834C3"/>
    <w:rsid w:val="001835E4"/>
    <w:rsid w:val="00183DF0"/>
    <w:rsid w:val="0018410D"/>
    <w:rsid w:val="00184656"/>
    <w:rsid w:val="00184EE5"/>
    <w:rsid w:val="001870FC"/>
    <w:rsid w:val="001874F3"/>
    <w:rsid w:val="0019076E"/>
    <w:rsid w:val="001909E5"/>
    <w:rsid w:val="00191543"/>
    <w:rsid w:val="00192EC6"/>
    <w:rsid w:val="00193143"/>
    <w:rsid w:val="00193145"/>
    <w:rsid w:val="001932EC"/>
    <w:rsid w:val="00193534"/>
    <w:rsid w:val="001942E1"/>
    <w:rsid w:val="00196806"/>
    <w:rsid w:val="00196CD5"/>
    <w:rsid w:val="00197ADC"/>
    <w:rsid w:val="00197D72"/>
    <w:rsid w:val="001A08A1"/>
    <w:rsid w:val="001A0FA9"/>
    <w:rsid w:val="001A22E1"/>
    <w:rsid w:val="001A278C"/>
    <w:rsid w:val="001A3362"/>
    <w:rsid w:val="001A3F9B"/>
    <w:rsid w:val="001A4489"/>
    <w:rsid w:val="001A481B"/>
    <w:rsid w:val="001A5545"/>
    <w:rsid w:val="001A5629"/>
    <w:rsid w:val="001A56EE"/>
    <w:rsid w:val="001A6DFE"/>
    <w:rsid w:val="001A70E6"/>
    <w:rsid w:val="001A7E93"/>
    <w:rsid w:val="001B05D8"/>
    <w:rsid w:val="001B08C3"/>
    <w:rsid w:val="001B0A3C"/>
    <w:rsid w:val="001B0C92"/>
    <w:rsid w:val="001B0DCD"/>
    <w:rsid w:val="001B138A"/>
    <w:rsid w:val="001B13E6"/>
    <w:rsid w:val="001B2123"/>
    <w:rsid w:val="001B23E0"/>
    <w:rsid w:val="001B2A3F"/>
    <w:rsid w:val="001B30FB"/>
    <w:rsid w:val="001B484D"/>
    <w:rsid w:val="001B48C9"/>
    <w:rsid w:val="001B49E6"/>
    <w:rsid w:val="001B576C"/>
    <w:rsid w:val="001B6AB1"/>
    <w:rsid w:val="001B716F"/>
    <w:rsid w:val="001B739B"/>
    <w:rsid w:val="001B744C"/>
    <w:rsid w:val="001B7726"/>
    <w:rsid w:val="001C01CC"/>
    <w:rsid w:val="001C06C4"/>
    <w:rsid w:val="001C0FE4"/>
    <w:rsid w:val="001C1B9B"/>
    <w:rsid w:val="001C258C"/>
    <w:rsid w:val="001C3346"/>
    <w:rsid w:val="001C355F"/>
    <w:rsid w:val="001C4C3B"/>
    <w:rsid w:val="001C6D16"/>
    <w:rsid w:val="001C71DB"/>
    <w:rsid w:val="001D0BC8"/>
    <w:rsid w:val="001D112B"/>
    <w:rsid w:val="001D11DA"/>
    <w:rsid w:val="001D1AAD"/>
    <w:rsid w:val="001D1E6E"/>
    <w:rsid w:val="001D2146"/>
    <w:rsid w:val="001D2D2B"/>
    <w:rsid w:val="001D3C06"/>
    <w:rsid w:val="001D4127"/>
    <w:rsid w:val="001D4F14"/>
    <w:rsid w:val="001D4FAB"/>
    <w:rsid w:val="001D5A25"/>
    <w:rsid w:val="001D635F"/>
    <w:rsid w:val="001D738D"/>
    <w:rsid w:val="001E0127"/>
    <w:rsid w:val="001E085B"/>
    <w:rsid w:val="001E0E95"/>
    <w:rsid w:val="001E12E1"/>
    <w:rsid w:val="001E14CD"/>
    <w:rsid w:val="001E1506"/>
    <w:rsid w:val="001E181C"/>
    <w:rsid w:val="001E1F6E"/>
    <w:rsid w:val="001E2020"/>
    <w:rsid w:val="001E2C36"/>
    <w:rsid w:val="001E3BD4"/>
    <w:rsid w:val="001E4013"/>
    <w:rsid w:val="001E44D6"/>
    <w:rsid w:val="001E493A"/>
    <w:rsid w:val="001E4CCD"/>
    <w:rsid w:val="001E62BE"/>
    <w:rsid w:val="001F013F"/>
    <w:rsid w:val="001F0E0F"/>
    <w:rsid w:val="001F1159"/>
    <w:rsid w:val="001F1369"/>
    <w:rsid w:val="001F13A2"/>
    <w:rsid w:val="001F2100"/>
    <w:rsid w:val="001F2586"/>
    <w:rsid w:val="001F3D5E"/>
    <w:rsid w:val="001F446A"/>
    <w:rsid w:val="001F4772"/>
    <w:rsid w:val="001F52E7"/>
    <w:rsid w:val="001F536D"/>
    <w:rsid w:val="001F66BF"/>
    <w:rsid w:val="001F7A35"/>
    <w:rsid w:val="001F7B46"/>
    <w:rsid w:val="00200DA5"/>
    <w:rsid w:val="00200DC8"/>
    <w:rsid w:val="00201631"/>
    <w:rsid w:val="00201A7F"/>
    <w:rsid w:val="002029A2"/>
    <w:rsid w:val="002033A3"/>
    <w:rsid w:val="00205714"/>
    <w:rsid w:val="002057D8"/>
    <w:rsid w:val="00206469"/>
    <w:rsid w:val="00206B7D"/>
    <w:rsid w:val="00207531"/>
    <w:rsid w:val="0021004C"/>
    <w:rsid w:val="002103D3"/>
    <w:rsid w:val="00210FB1"/>
    <w:rsid w:val="00212F1E"/>
    <w:rsid w:val="0021463C"/>
    <w:rsid w:val="00214683"/>
    <w:rsid w:val="00214F88"/>
    <w:rsid w:val="00215FD4"/>
    <w:rsid w:val="00216487"/>
    <w:rsid w:val="002205CF"/>
    <w:rsid w:val="00221C8C"/>
    <w:rsid w:val="002235A2"/>
    <w:rsid w:val="00223D14"/>
    <w:rsid w:val="002245A7"/>
    <w:rsid w:val="00225611"/>
    <w:rsid w:val="00225629"/>
    <w:rsid w:val="0022629C"/>
    <w:rsid w:val="00226C5F"/>
    <w:rsid w:val="00227986"/>
    <w:rsid w:val="00227A38"/>
    <w:rsid w:val="0023190F"/>
    <w:rsid w:val="00232578"/>
    <w:rsid w:val="002328EE"/>
    <w:rsid w:val="00233366"/>
    <w:rsid w:val="00233FA2"/>
    <w:rsid w:val="00234DEB"/>
    <w:rsid w:val="002353A2"/>
    <w:rsid w:val="00236B7C"/>
    <w:rsid w:val="002404B8"/>
    <w:rsid w:val="00240598"/>
    <w:rsid w:val="002410E5"/>
    <w:rsid w:val="002418FF"/>
    <w:rsid w:val="00241D87"/>
    <w:rsid w:val="00243AE7"/>
    <w:rsid w:val="00243ECC"/>
    <w:rsid w:val="00244C73"/>
    <w:rsid w:val="00245886"/>
    <w:rsid w:val="00245A3D"/>
    <w:rsid w:val="002461D0"/>
    <w:rsid w:val="00246BEC"/>
    <w:rsid w:val="00246F62"/>
    <w:rsid w:val="0024726A"/>
    <w:rsid w:val="0024748C"/>
    <w:rsid w:val="002509EF"/>
    <w:rsid w:val="00250A73"/>
    <w:rsid w:val="00250B57"/>
    <w:rsid w:val="00250FE4"/>
    <w:rsid w:val="00251556"/>
    <w:rsid w:val="002516DF"/>
    <w:rsid w:val="00251BA9"/>
    <w:rsid w:val="00251CBD"/>
    <w:rsid w:val="00251D6B"/>
    <w:rsid w:val="002521C3"/>
    <w:rsid w:val="0025266E"/>
    <w:rsid w:val="002530D0"/>
    <w:rsid w:val="002541A2"/>
    <w:rsid w:val="002561E4"/>
    <w:rsid w:val="002578A2"/>
    <w:rsid w:val="00257CE3"/>
    <w:rsid w:val="002602E7"/>
    <w:rsid w:val="00261613"/>
    <w:rsid w:val="00261A0D"/>
    <w:rsid w:val="00263575"/>
    <w:rsid w:val="002635C3"/>
    <w:rsid w:val="00263CEB"/>
    <w:rsid w:val="00263E58"/>
    <w:rsid w:val="00264373"/>
    <w:rsid w:val="00264868"/>
    <w:rsid w:val="00267CAB"/>
    <w:rsid w:val="00267D27"/>
    <w:rsid w:val="00267E98"/>
    <w:rsid w:val="00273064"/>
    <w:rsid w:val="00273405"/>
    <w:rsid w:val="002738F0"/>
    <w:rsid w:val="00273E57"/>
    <w:rsid w:val="00273E8B"/>
    <w:rsid w:val="00273F69"/>
    <w:rsid w:val="00274AB9"/>
    <w:rsid w:val="00274E38"/>
    <w:rsid w:val="00275421"/>
    <w:rsid w:val="002759FE"/>
    <w:rsid w:val="002768B5"/>
    <w:rsid w:val="00276A97"/>
    <w:rsid w:val="0028022D"/>
    <w:rsid w:val="0028070B"/>
    <w:rsid w:val="002807CA"/>
    <w:rsid w:val="002816D7"/>
    <w:rsid w:val="00281DAF"/>
    <w:rsid w:val="002820F4"/>
    <w:rsid w:val="00283682"/>
    <w:rsid w:val="002845CD"/>
    <w:rsid w:val="0028499C"/>
    <w:rsid w:val="0028595C"/>
    <w:rsid w:val="00285F7B"/>
    <w:rsid w:val="00287388"/>
    <w:rsid w:val="00287513"/>
    <w:rsid w:val="00287711"/>
    <w:rsid w:val="00290808"/>
    <w:rsid w:val="00290985"/>
    <w:rsid w:val="00290CBD"/>
    <w:rsid w:val="00290E77"/>
    <w:rsid w:val="00291065"/>
    <w:rsid w:val="0029116A"/>
    <w:rsid w:val="0029212F"/>
    <w:rsid w:val="00292326"/>
    <w:rsid w:val="00293E4A"/>
    <w:rsid w:val="002942CE"/>
    <w:rsid w:val="00295052"/>
    <w:rsid w:val="00295D9F"/>
    <w:rsid w:val="00295DE1"/>
    <w:rsid w:val="00295E5C"/>
    <w:rsid w:val="00296021"/>
    <w:rsid w:val="002971B3"/>
    <w:rsid w:val="00297D20"/>
    <w:rsid w:val="002A03F5"/>
    <w:rsid w:val="002A0D21"/>
    <w:rsid w:val="002A0D2E"/>
    <w:rsid w:val="002A10B4"/>
    <w:rsid w:val="002A1B44"/>
    <w:rsid w:val="002A1F5A"/>
    <w:rsid w:val="002A2A19"/>
    <w:rsid w:val="002A30D1"/>
    <w:rsid w:val="002A36A2"/>
    <w:rsid w:val="002A4138"/>
    <w:rsid w:val="002A41DE"/>
    <w:rsid w:val="002A4541"/>
    <w:rsid w:val="002A6728"/>
    <w:rsid w:val="002A77C1"/>
    <w:rsid w:val="002A784A"/>
    <w:rsid w:val="002A7F42"/>
    <w:rsid w:val="002B2643"/>
    <w:rsid w:val="002B3F71"/>
    <w:rsid w:val="002B4ACD"/>
    <w:rsid w:val="002B4EEE"/>
    <w:rsid w:val="002B5733"/>
    <w:rsid w:val="002B5E76"/>
    <w:rsid w:val="002C01C7"/>
    <w:rsid w:val="002C044D"/>
    <w:rsid w:val="002C2145"/>
    <w:rsid w:val="002C2C63"/>
    <w:rsid w:val="002C31F7"/>
    <w:rsid w:val="002C3A1A"/>
    <w:rsid w:val="002C3B1F"/>
    <w:rsid w:val="002C3C69"/>
    <w:rsid w:val="002C43A4"/>
    <w:rsid w:val="002C45E5"/>
    <w:rsid w:val="002C4E80"/>
    <w:rsid w:val="002C5737"/>
    <w:rsid w:val="002C5BD1"/>
    <w:rsid w:val="002C6287"/>
    <w:rsid w:val="002C63CB"/>
    <w:rsid w:val="002C77AD"/>
    <w:rsid w:val="002C7ABB"/>
    <w:rsid w:val="002D012B"/>
    <w:rsid w:val="002D0EBD"/>
    <w:rsid w:val="002D1390"/>
    <w:rsid w:val="002D1BA5"/>
    <w:rsid w:val="002D1D73"/>
    <w:rsid w:val="002D210A"/>
    <w:rsid w:val="002D21AB"/>
    <w:rsid w:val="002D28CB"/>
    <w:rsid w:val="002D3936"/>
    <w:rsid w:val="002D3B26"/>
    <w:rsid w:val="002D5F72"/>
    <w:rsid w:val="002D6BDF"/>
    <w:rsid w:val="002D7A7A"/>
    <w:rsid w:val="002D7E89"/>
    <w:rsid w:val="002E01DD"/>
    <w:rsid w:val="002E06C9"/>
    <w:rsid w:val="002E0960"/>
    <w:rsid w:val="002E12FE"/>
    <w:rsid w:val="002E1399"/>
    <w:rsid w:val="002E21B5"/>
    <w:rsid w:val="002E2C87"/>
    <w:rsid w:val="002E2CF7"/>
    <w:rsid w:val="002E2EEF"/>
    <w:rsid w:val="002E363A"/>
    <w:rsid w:val="002E4DE0"/>
    <w:rsid w:val="002E4F9C"/>
    <w:rsid w:val="002E53CE"/>
    <w:rsid w:val="002E5899"/>
    <w:rsid w:val="002E64D9"/>
    <w:rsid w:val="002E6965"/>
    <w:rsid w:val="002E6DBA"/>
    <w:rsid w:val="002E7994"/>
    <w:rsid w:val="002F0288"/>
    <w:rsid w:val="002F0620"/>
    <w:rsid w:val="002F0FB3"/>
    <w:rsid w:val="002F200F"/>
    <w:rsid w:val="002F226C"/>
    <w:rsid w:val="002F2AF4"/>
    <w:rsid w:val="002F2C6E"/>
    <w:rsid w:val="002F2F53"/>
    <w:rsid w:val="002F43EB"/>
    <w:rsid w:val="002F45A3"/>
    <w:rsid w:val="002F4AA5"/>
    <w:rsid w:val="002F58E7"/>
    <w:rsid w:val="002F6ED8"/>
    <w:rsid w:val="002F709B"/>
    <w:rsid w:val="002F78C3"/>
    <w:rsid w:val="002F7A37"/>
    <w:rsid w:val="003003B2"/>
    <w:rsid w:val="003017C6"/>
    <w:rsid w:val="0030195E"/>
    <w:rsid w:val="003028EF"/>
    <w:rsid w:val="00302A30"/>
    <w:rsid w:val="00303334"/>
    <w:rsid w:val="003043F7"/>
    <w:rsid w:val="00304CD7"/>
    <w:rsid w:val="00305493"/>
    <w:rsid w:val="00306AE8"/>
    <w:rsid w:val="003070A6"/>
    <w:rsid w:val="003071BD"/>
    <w:rsid w:val="00310283"/>
    <w:rsid w:val="00310B4B"/>
    <w:rsid w:val="00310C1A"/>
    <w:rsid w:val="00310F52"/>
    <w:rsid w:val="00312187"/>
    <w:rsid w:val="00312D44"/>
    <w:rsid w:val="00312F77"/>
    <w:rsid w:val="00313060"/>
    <w:rsid w:val="003151FB"/>
    <w:rsid w:val="003157EB"/>
    <w:rsid w:val="003159E2"/>
    <w:rsid w:val="0031732A"/>
    <w:rsid w:val="00317AF3"/>
    <w:rsid w:val="00317C4F"/>
    <w:rsid w:val="003205BD"/>
    <w:rsid w:val="00321079"/>
    <w:rsid w:val="00321F33"/>
    <w:rsid w:val="00322A27"/>
    <w:rsid w:val="00322B90"/>
    <w:rsid w:val="00322F2F"/>
    <w:rsid w:val="003236D4"/>
    <w:rsid w:val="00323D3D"/>
    <w:rsid w:val="00324630"/>
    <w:rsid w:val="00324AFD"/>
    <w:rsid w:val="00325796"/>
    <w:rsid w:val="00326443"/>
    <w:rsid w:val="00326E41"/>
    <w:rsid w:val="00332827"/>
    <w:rsid w:val="003333E7"/>
    <w:rsid w:val="00334B44"/>
    <w:rsid w:val="00334BC8"/>
    <w:rsid w:val="0033534F"/>
    <w:rsid w:val="00335B99"/>
    <w:rsid w:val="00336465"/>
    <w:rsid w:val="00336E8C"/>
    <w:rsid w:val="003379C3"/>
    <w:rsid w:val="00340329"/>
    <w:rsid w:val="00340408"/>
    <w:rsid w:val="00341EBD"/>
    <w:rsid w:val="00342287"/>
    <w:rsid w:val="003423B3"/>
    <w:rsid w:val="003466CC"/>
    <w:rsid w:val="003467E0"/>
    <w:rsid w:val="003468A1"/>
    <w:rsid w:val="00346A8D"/>
    <w:rsid w:val="00346AA9"/>
    <w:rsid w:val="00346EC8"/>
    <w:rsid w:val="00347383"/>
    <w:rsid w:val="0035099D"/>
    <w:rsid w:val="00353F47"/>
    <w:rsid w:val="00355037"/>
    <w:rsid w:val="00355F61"/>
    <w:rsid w:val="00356500"/>
    <w:rsid w:val="00356D7A"/>
    <w:rsid w:val="0035719D"/>
    <w:rsid w:val="0035762D"/>
    <w:rsid w:val="00357727"/>
    <w:rsid w:val="0036052C"/>
    <w:rsid w:val="00360FD5"/>
    <w:rsid w:val="0036115F"/>
    <w:rsid w:val="00361A2C"/>
    <w:rsid w:val="0036361C"/>
    <w:rsid w:val="00363D36"/>
    <w:rsid w:val="003651E4"/>
    <w:rsid w:val="00365CB4"/>
    <w:rsid w:val="003662BF"/>
    <w:rsid w:val="00366358"/>
    <w:rsid w:val="003666DB"/>
    <w:rsid w:val="00371EB7"/>
    <w:rsid w:val="00372240"/>
    <w:rsid w:val="003728C0"/>
    <w:rsid w:val="00372BED"/>
    <w:rsid w:val="00372EA2"/>
    <w:rsid w:val="0037312F"/>
    <w:rsid w:val="00374E9A"/>
    <w:rsid w:val="003752D3"/>
    <w:rsid w:val="003756B3"/>
    <w:rsid w:val="00375A2C"/>
    <w:rsid w:val="003768E4"/>
    <w:rsid w:val="0037727B"/>
    <w:rsid w:val="00377AD2"/>
    <w:rsid w:val="00377B13"/>
    <w:rsid w:val="00380CC4"/>
    <w:rsid w:val="00380F24"/>
    <w:rsid w:val="003819FC"/>
    <w:rsid w:val="0038222E"/>
    <w:rsid w:val="00382723"/>
    <w:rsid w:val="003832EA"/>
    <w:rsid w:val="003838D3"/>
    <w:rsid w:val="00384C8D"/>
    <w:rsid w:val="00386F38"/>
    <w:rsid w:val="00387803"/>
    <w:rsid w:val="003900FD"/>
    <w:rsid w:val="003912B6"/>
    <w:rsid w:val="00391FE4"/>
    <w:rsid w:val="00392E6C"/>
    <w:rsid w:val="0039342E"/>
    <w:rsid w:val="00393B21"/>
    <w:rsid w:val="00393B49"/>
    <w:rsid w:val="00394865"/>
    <w:rsid w:val="003953E2"/>
    <w:rsid w:val="003958C1"/>
    <w:rsid w:val="003963D2"/>
    <w:rsid w:val="00396B6A"/>
    <w:rsid w:val="003A04C5"/>
    <w:rsid w:val="003A0A3E"/>
    <w:rsid w:val="003A1171"/>
    <w:rsid w:val="003A2584"/>
    <w:rsid w:val="003A25EF"/>
    <w:rsid w:val="003A2DFA"/>
    <w:rsid w:val="003A3427"/>
    <w:rsid w:val="003A3CD6"/>
    <w:rsid w:val="003A45DD"/>
    <w:rsid w:val="003A4960"/>
    <w:rsid w:val="003A51F6"/>
    <w:rsid w:val="003A59EA"/>
    <w:rsid w:val="003A6C50"/>
    <w:rsid w:val="003A6F21"/>
    <w:rsid w:val="003B0394"/>
    <w:rsid w:val="003B1356"/>
    <w:rsid w:val="003B2A9D"/>
    <w:rsid w:val="003B37A7"/>
    <w:rsid w:val="003B4557"/>
    <w:rsid w:val="003B472A"/>
    <w:rsid w:val="003B4B8B"/>
    <w:rsid w:val="003B685F"/>
    <w:rsid w:val="003B7272"/>
    <w:rsid w:val="003C0BF3"/>
    <w:rsid w:val="003C1E74"/>
    <w:rsid w:val="003C29F6"/>
    <w:rsid w:val="003C5C39"/>
    <w:rsid w:val="003C5C91"/>
    <w:rsid w:val="003C7AFA"/>
    <w:rsid w:val="003C7B9C"/>
    <w:rsid w:val="003D0E7D"/>
    <w:rsid w:val="003D0F06"/>
    <w:rsid w:val="003D1FB2"/>
    <w:rsid w:val="003D2445"/>
    <w:rsid w:val="003D252A"/>
    <w:rsid w:val="003D3F2E"/>
    <w:rsid w:val="003D4442"/>
    <w:rsid w:val="003D4AC0"/>
    <w:rsid w:val="003D4C92"/>
    <w:rsid w:val="003D4E47"/>
    <w:rsid w:val="003D5F82"/>
    <w:rsid w:val="003E07E3"/>
    <w:rsid w:val="003E2023"/>
    <w:rsid w:val="003E2253"/>
    <w:rsid w:val="003E2535"/>
    <w:rsid w:val="003E2DF2"/>
    <w:rsid w:val="003E3EF0"/>
    <w:rsid w:val="003E423F"/>
    <w:rsid w:val="003E4681"/>
    <w:rsid w:val="003E64E5"/>
    <w:rsid w:val="003E6D44"/>
    <w:rsid w:val="003E7991"/>
    <w:rsid w:val="003E7C5F"/>
    <w:rsid w:val="003F0262"/>
    <w:rsid w:val="003F1479"/>
    <w:rsid w:val="003F1606"/>
    <w:rsid w:val="003F1643"/>
    <w:rsid w:val="003F28F7"/>
    <w:rsid w:val="003F2B9B"/>
    <w:rsid w:val="003F4730"/>
    <w:rsid w:val="003F4C95"/>
    <w:rsid w:val="003F6562"/>
    <w:rsid w:val="003F6AE4"/>
    <w:rsid w:val="003F6CF9"/>
    <w:rsid w:val="003F7332"/>
    <w:rsid w:val="003F76FE"/>
    <w:rsid w:val="003F7A02"/>
    <w:rsid w:val="003F7EF7"/>
    <w:rsid w:val="004002D4"/>
    <w:rsid w:val="00400F6D"/>
    <w:rsid w:val="00401100"/>
    <w:rsid w:val="00401710"/>
    <w:rsid w:val="004026B5"/>
    <w:rsid w:val="00403D87"/>
    <w:rsid w:val="00404391"/>
    <w:rsid w:val="00404892"/>
    <w:rsid w:val="00404991"/>
    <w:rsid w:val="00405699"/>
    <w:rsid w:val="00406FF2"/>
    <w:rsid w:val="0040732B"/>
    <w:rsid w:val="00407451"/>
    <w:rsid w:val="004077DA"/>
    <w:rsid w:val="00410278"/>
    <w:rsid w:val="0041035F"/>
    <w:rsid w:val="00410B77"/>
    <w:rsid w:val="00411B2D"/>
    <w:rsid w:val="0041203F"/>
    <w:rsid w:val="00412176"/>
    <w:rsid w:val="004122F4"/>
    <w:rsid w:val="00412475"/>
    <w:rsid w:val="00412942"/>
    <w:rsid w:val="00412EC1"/>
    <w:rsid w:val="00413463"/>
    <w:rsid w:val="00413AE7"/>
    <w:rsid w:val="00414108"/>
    <w:rsid w:val="00414C86"/>
    <w:rsid w:val="00416359"/>
    <w:rsid w:val="00416972"/>
    <w:rsid w:val="0041761B"/>
    <w:rsid w:val="00420127"/>
    <w:rsid w:val="0042016E"/>
    <w:rsid w:val="00421292"/>
    <w:rsid w:val="004222AC"/>
    <w:rsid w:val="00422BA0"/>
    <w:rsid w:val="004232B2"/>
    <w:rsid w:val="004236FE"/>
    <w:rsid w:val="00423C85"/>
    <w:rsid w:val="00423E57"/>
    <w:rsid w:val="00425FCC"/>
    <w:rsid w:val="0042609B"/>
    <w:rsid w:val="004265F6"/>
    <w:rsid w:val="00426D5D"/>
    <w:rsid w:val="00430AFD"/>
    <w:rsid w:val="00432085"/>
    <w:rsid w:val="00432B27"/>
    <w:rsid w:val="00432F01"/>
    <w:rsid w:val="00432F5F"/>
    <w:rsid w:val="004339EB"/>
    <w:rsid w:val="004352D1"/>
    <w:rsid w:val="004363F0"/>
    <w:rsid w:val="004403D4"/>
    <w:rsid w:val="00442B9B"/>
    <w:rsid w:val="00442EE6"/>
    <w:rsid w:val="00444B32"/>
    <w:rsid w:val="0044541B"/>
    <w:rsid w:val="00446BE7"/>
    <w:rsid w:val="0044704A"/>
    <w:rsid w:val="004476B9"/>
    <w:rsid w:val="004478C8"/>
    <w:rsid w:val="00451544"/>
    <w:rsid w:val="00454E3C"/>
    <w:rsid w:val="00454E46"/>
    <w:rsid w:val="0045507C"/>
    <w:rsid w:val="00456387"/>
    <w:rsid w:val="00456565"/>
    <w:rsid w:val="00456D81"/>
    <w:rsid w:val="00461E17"/>
    <w:rsid w:val="00462192"/>
    <w:rsid w:val="00462361"/>
    <w:rsid w:val="00462855"/>
    <w:rsid w:val="00462B2B"/>
    <w:rsid w:val="00462B35"/>
    <w:rsid w:val="00463D86"/>
    <w:rsid w:val="00464337"/>
    <w:rsid w:val="004651D2"/>
    <w:rsid w:val="00465203"/>
    <w:rsid w:val="0046650B"/>
    <w:rsid w:val="004667F9"/>
    <w:rsid w:val="00466AF8"/>
    <w:rsid w:val="00467F9C"/>
    <w:rsid w:val="004704A7"/>
    <w:rsid w:val="00471371"/>
    <w:rsid w:val="0047137E"/>
    <w:rsid w:val="00472A7A"/>
    <w:rsid w:val="004734EF"/>
    <w:rsid w:val="004743B8"/>
    <w:rsid w:val="00474938"/>
    <w:rsid w:val="004754A3"/>
    <w:rsid w:val="00475AA3"/>
    <w:rsid w:val="00475DE8"/>
    <w:rsid w:val="00477727"/>
    <w:rsid w:val="00477A39"/>
    <w:rsid w:val="00477D26"/>
    <w:rsid w:val="00477E2A"/>
    <w:rsid w:val="004805D2"/>
    <w:rsid w:val="004813C3"/>
    <w:rsid w:val="0048154E"/>
    <w:rsid w:val="00481BB8"/>
    <w:rsid w:val="004820AC"/>
    <w:rsid w:val="004828C9"/>
    <w:rsid w:val="00483FF6"/>
    <w:rsid w:val="00484009"/>
    <w:rsid w:val="0048409B"/>
    <w:rsid w:val="00484BCA"/>
    <w:rsid w:val="00485FC7"/>
    <w:rsid w:val="00485FDD"/>
    <w:rsid w:val="00486DC7"/>
    <w:rsid w:val="00486EBE"/>
    <w:rsid w:val="004873B2"/>
    <w:rsid w:val="00490926"/>
    <w:rsid w:val="00490B2B"/>
    <w:rsid w:val="0049162C"/>
    <w:rsid w:val="00491767"/>
    <w:rsid w:val="00491E8E"/>
    <w:rsid w:val="00492AC4"/>
    <w:rsid w:val="004933EB"/>
    <w:rsid w:val="0049375D"/>
    <w:rsid w:val="004941C8"/>
    <w:rsid w:val="00495546"/>
    <w:rsid w:val="00495711"/>
    <w:rsid w:val="00496518"/>
    <w:rsid w:val="00496A30"/>
    <w:rsid w:val="00497D5E"/>
    <w:rsid w:val="00497ED2"/>
    <w:rsid w:val="004A1030"/>
    <w:rsid w:val="004A165F"/>
    <w:rsid w:val="004A1A13"/>
    <w:rsid w:val="004A3BE4"/>
    <w:rsid w:val="004A3DDC"/>
    <w:rsid w:val="004A4BB5"/>
    <w:rsid w:val="004A519C"/>
    <w:rsid w:val="004A584D"/>
    <w:rsid w:val="004A73E0"/>
    <w:rsid w:val="004A74EB"/>
    <w:rsid w:val="004A7FB2"/>
    <w:rsid w:val="004B0959"/>
    <w:rsid w:val="004B0D4B"/>
    <w:rsid w:val="004B0FD4"/>
    <w:rsid w:val="004B1A90"/>
    <w:rsid w:val="004B2460"/>
    <w:rsid w:val="004B2E50"/>
    <w:rsid w:val="004B3BE4"/>
    <w:rsid w:val="004B43BA"/>
    <w:rsid w:val="004B4A8D"/>
    <w:rsid w:val="004B4DCB"/>
    <w:rsid w:val="004B5004"/>
    <w:rsid w:val="004B52A6"/>
    <w:rsid w:val="004B54C4"/>
    <w:rsid w:val="004B5AEB"/>
    <w:rsid w:val="004B5FE5"/>
    <w:rsid w:val="004B62AA"/>
    <w:rsid w:val="004B69EC"/>
    <w:rsid w:val="004B6B78"/>
    <w:rsid w:val="004B760A"/>
    <w:rsid w:val="004B7727"/>
    <w:rsid w:val="004B7BB9"/>
    <w:rsid w:val="004C0828"/>
    <w:rsid w:val="004C2889"/>
    <w:rsid w:val="004C2E8B"/>
    <w:rsid w:val="004C307C"/>
    <w:rsid w:val="004C324C"/>
    <w:rsid w:val="004C37F2"/>
    <w:rsid w:val="004C40E7"/>
    <w:rsid w:val="004C5BAA"/>
    <w:rsid w:val="004D0A27"/>
    <w:rsid w:val="004D1716"/>
    <w:rsid w:val="004D27DE"/>
    <w:rsid w:val="004D2F3A"/>
    <w:rsid w:val="004D36A2"/>
    <w:rsid w:val="004D46DB"/>
    <w:rsid w:val="004D4B21"/>
    <w:rsid w:val="004D4FAB"/>
    <w:rsid w:val="004D4FC6"/>
    <w:rsid w:val="004D4FEE"/>
    <w:rsid w:val="004D53D8"/>
    <w:rsid w:val="004D5F56"/>
    <w:rsid w:val="004D6188"/>
    <w:rsid w:val="004D6560"/>
    <w:rsid w:val="004D6A36"/>
    <w:rsid w:val="004D72C9"/>
    <w:rsid w:val="004D7464"/>
    <w:rsid w:val="004E18D0"/>
    <w:rsid w:val="004E1970"/>
    <w:rsid w:val="004E1F0D"/>
    <w:rsid w:val="004E2217"/>
    <w:rsid w:val="004E23CF"/>
    <w:rsid w:val="004E2E64"/>
    <w:rsid w:val="004E2E8F"/>
    <w:rsid w:val="004E4BBE"/>
    <w:rsid w:val="004E51FE"/>
    <w:rsid w:val="004E5ABA"/>
    <w:rsid w:val="004E65DD"/>
    <w:rsid w:val="004E670E"/>
    <w:rsid w:val="004E6939"/>
    <w:rsid w:val="004E6C5C"/>
    <w:rsid w:val="004E747F"/>
    <w:rsid w:val="004F04D6"/>
    <w:rsid w:val="004F0A0F"/>
    <w:rsid w:val="004F1727"/>
    <w:rsid w:val="004F31E8"/>
    <w:rsid w:val="004F33D5"/>
    <w:rsid w:val="004F3CC9"/>
    <w:rsid w:val="004F4194"/>
    <w:rsid w:val="004F4B30"/>
    <w:rsid w:val="004F5327"/>
    <w:rsid w:val="004F6CFF"/>
    <w:rsid w:val="004F7887"/>
    <w:rsid w:val="004F7ADD"/>
    <w:rsid w:val="00500168"/>
    <w:rsid w:val="00501047"/>
    <w:rsid w:val="00501673"/>
    <w:rsid w:val="00501A39"/>
    <w:rsid w:val="005023A0"/>
    <w:rsid w:val="00504479"/>
    <w:rsid w:val="00505C52"/>
    <w:rsid w:val="00505D26"/>
    <w:rsid w:val="005064E3"/>
    <w:rsid w:val="00506859"/>
    <w:rsid w:val="00510536"/>
    <w:rsid w:val="00510882"/>
    <w:rsid w:val="00510996"/>
    <w:rsid w:val="00510AC0"/>
    <w:rsid w:val="005120EE"/>
    <w:rsid w:val="00512A4F"/>
    <w:rsid w:val="00512F10"/>
    <w:rsid w:val="00513BF7"/>
    <w:rsid w:val="00514134"/>
    <w:rsid w:val="0051421D"/>
    <w:rsid w:val="00514735"/>
    <w:rsid w:val="005149BB"/>
    <w:rsid w:val="00516691"/>
    <w:rsid w:val="00516936"/>
    <w:rsid w:val="005169A4"/>
    <w:rsid w:val="00516BF3"/>
    <w:rsid w:val="00516DAD"/>
    <w:rsid w:val="005170B3"/>
    <w:rsid w:val="0051785A"/>
    <w:rsid w:val="00520362"/>
    <w:rsid w:val="00521208"/>
    <w:rsid w:val="00521A7A"/>
    <w:rsid w:val="00522B30"/>
    <w:rsid w:val="00522E2D"/>
    <w:rsid w:val="00522ECB"/>
    <w:rsid w:val="005235B7"/>
    <w:rsid w:val="00523CFA"/>
    <w:rsid w:val="00524869"/>
    <w:rsid w:val="00525B4F"/>
    <w:rsid w:val="00525E53"/>
    <w:rsid w:val="00526AF1"/>
    <w:rsid w:val="00530900"/>
    <w:rsid w:val="00531040"/>
    <w:rsid w:val="00531207"/>
    <w:rsid w:val="0053194B"/>
    <w:rsid w:val="00531C68"/>
    <w:rsid w:val="00536B0D"/>
    <w:rsid w:val="00536F15"/>
    <w:rsid w:val="00536F84"/>
    <w:rsid w:val="005376BB"/>
    <w:rsid w:val="00540217"/>
    <w:rsid w:val="005406E1"/>
    <w:rsid w:val="005410B7"/>
    <w:rsid w:val="0054165C"/>
    <w:rsid w:val="00541C2E"/>
    <w:rsid w:val="00541CA7"/>
    <w:rsid w:val="0054243A"/>
    <w:rsid w:val="00543C95"/>
    <w:rsid w:val="005452A9"/>
    <w:rsid w:val="005457D3"/>
    <w:rsid w:val="00546471"/>
    <w:rsid w:val="00550182"/>
    <w:rsid w:val="0055089A"/>
    <w:rsid w:val="00550EA2"/>
    <w:rsid w:val="00551549"/>
    <w:rsid w:val="00552016"/>
    <w:rsid w:val="005524D5"/>
    <w:rsid w:val="00553499"/>
    <w:rsid w:val="005536C2"/>
    <w:rsid w:val="00554493"/>
    <w:rsid w:val="005547E9"/>
    <w:rsid w:val="005554D9"/>
    <w:rsid w:val="00555794"/>
    <w:rsid w:val="00556EC0"/>
    <w:rsid w:val="005571D8"/>
    <w:rsid w:val="00562ED5"/>
    <w:rsid w:val="005631BB"/>
    <w:rsid w:val="00565410"/>
    <w:rsid w:val="005658E0"/>
    <w:rsid w:val="00565C77"/>
    <w:rsid w:val="00565E67"/>
    <w:rsid w:val="00566023"/>
    <w:rsid w:val="0056742C"/>
    <w:rsid w:val="00567F58"/>
    <w:rsid w:val="005707FD"/>
    <w:rsid w:val="00571490"/>
    <w:rsid w:val="00571F5F"/>
    <w:rsid w:val="00572C7E"/>
    <w:rsid w:val="00572FC3"/>
    <w:rsid w:val="005733D6"/>
    <w:rsid w:val="00574843"/>
    <w:rsid w:val="00574ABD"/>
    <w:rsid w:val="00575296"/>
    <w:rsid w:val="00575E98"/>
    <w:rsid w:val="00576478"/>
    <w:rsid w:val="00577A20"/>
    <w:rsid w:val="00577BBA"/>
    <w:rsid w:val="00577F1A"/>
    <w:rsid w:val="0058025E"/>
    <w:rsid w:val="00580E59"/>
    <w:rsid w:val="00581805"/>
    <w:rsid w:val="005818A5"/>
    <w:rsid w:val="005823FE"/>
    <w:rsid w:val="00582EEC"/>
    <w:rsid w:val="005830A8"/>
    <w:rsid w:val="00584433"/>
    <w:rsid w:val="00585522"/>
    <w:rsid w:val="0058607E"/>
    <w:rsid w:val="00590639"/>
    <w:rsid w:val="00591526"/>
    <w:rsid w:val="00591640"/>
    <w:rsid w:val="0059223F"/>
    <w:rsid w:val="005924B7"/>
    <w:rsid w:val="00593784"/>
    <w:rsid w:val="00593F53"/>
    <w:rsid w:val="005944BA"/>
    <w:rsid w:val="00596373"/>
    <w:rsid w:val="005969EC"/>
    <w:rsid w:val="00596A6A"/>
    <w:rsid w:val="00596EDD"/>
    <w:rsid w:val="0059737D"/>
    <w:rsid w:val="0059781F"/>
    <w:rsid w:val="005A054A"/>
    <w:rsid w:val="005A0691"/>
    <w:rsid w:val="005A1D3B"/>
    <w:rsid w:val="005A2497"/>
    <w:rsid w:val="005A39CE"/>
    <w:rsid w:val="005A3B26"/>
    <w:rsid w:val="005A3D34"/>
    <w:rsid w:val="005A4944"/>
    <w:rsid w:val="005A4A0A"/>
    <w:rsid w:val="005A556C"/>
    <w:rsid w:val="005A5C9A"/>
    <w:rsid w:val="005A5CC6"/>
    <w:rsid w:val="005A6DEC"/>
    <w:rsid w:val="005B09E9"/>
    <w:rsid w:val="005B0B8E"/>
    <w:rsid w:val="005B1002"/>
    <w:rsid w:val="005B2D91"/>
    <w:rsid w:val="005B3F9B"/>
    <w:rsid w:val="005B46A2"/>
    <w:rsid w:val="005B4E8B"/>
    <w:rsid w:val="005B53F8"/>
    <w:rsid w:val="005B5B85"/>
    <w:rsid w:val="005B5D13"/>
    <w:rsid w:val="005B6060"/>
    <w:rsid w:val="005B62D1"/>
    <w:rsid w:val="005B79B3"/>
    <w:rsid w:val="005B7B19"/>
    <w:rsid w:val="005B7FA0"/>
    <w:rsid w:val="005C05E3"/>
    <w:rsid w:val="005C0757"/>
    <w:rsid w:val="005C0A24"/>
    <w:rsid w:val="005C0ACF"/>
    <w:rsid w:val="005C16C4"/>
    <w:rsid w:val="005C1852"/>
    <w:rsid w:val="005C1886"/>
    <w:rsid w:val="005C1EE8"/>
    <w:rsid w:val="005C2012"/>
    <w:rsid w:val="005C2291"/>
    <w:rsid w:val="005C2A1A"/>
    <w:rsid w:val="005C372C"/>
    <w:rsid w:val="005C37F0"/>
    <w:rsid w:val="005C38EA"/>
    <w:rsid w:val="005C3DE1"/>
    <w:rsid w:val="005C42F7"/>
    <w:rsid w:val="005C454C"/>
    <w:rsid w:val="005C49FA"/>
    <w:rsid w:val="005C5B3B"/>
    <w:rsid w:val="005C5BF4"/>
    <w:rsid w:val="005C5BF6"/>
    <w:rsid w:val="005C63B0"/>
    <w:rsid w:val="005C67C5"/>
    <w:rsid w:val="005C78B2"/>
    <w:rsid w:val="005C7C09"/>
    <w:rsid w:val="005D0119"/>
    <w:rsid w:val="005D163F"/>
    <w:rsid w:val="005D1B35"/>
    <w:rsid w:val="005D1DA3"/>
    <w:rsid w:val="005D25C3"/>
    <w:rsid w:val="005D38B9"/>
    <w:rsid w:val="005D3F94"/>
    <w:rsid w:val="005D4038"/>
    <w:rsid w:val="005D4A0E"/>
    <w:rsid w:val="005D6027"/>
    <w:rsid w:val="005D636A"/>
    <w:rsid w:val="005D67F5"/>
    <w:rsid w:val="005D6EB3"/>
    <w:rsid w:val="005D739B"/>
    <w:rsid w:val="005D740F"/>
    <w:rsid w:val="005D77EE"/>
    <w:rsid w:val="005E0EB0"/>
    <w:rsid w:val="005E1770"/>
    <w:rsid w:val="005E20C3"/>
    <w:rsid w:val="005E27C4"/>
    <w:rsid w:val="005E2D1F"/>
    <w:rsid w:val="005E2E94"/>
    <w:rsid w:val="005E2F1D"/>
    <w:rsid w:val="005E3A71"/>
    <w:rsid w:val="005E3D2A"/>
    <w:rsid w:val="005E3D64"/>
    <w:rsid w:val="005E3D69"/>
    <w:rsid w:val="005E41AD"/>
    <w:rsid w:val="005E5066"/>
    <w:rsid w:val="005E518E"/>
    <w:rsid w:val="005E523A"/>
    <w:rsid w:val="005E5FDE"/>
    <w:rsid w:val="005E65C4"/>
    <w:rsid w:val="005E774A"/>
    <w:rsid w:val="005F0FC8"/>
    <w:rsid w:val="005F1F71"/>
    <w:rsid w:val="005F272B"/>
    <w:rsid w:val="005F28E3"/>
    <w:rsid w:val="005F3BFE"/>
    <w:rsid w:val="005F4669"/>
    <w:rsid w:val="005F4D3F"/>
    <w:rsid w:val="005F5D61"/>
    <w:rsid w:val="005F6009"/>
    <w:rsid w:val="005F7B79"/>
    <w:rsid w:val="00600E87"/>
    <w:rsid w:val="00600F36"/>
    <w:rsid w:val="006038C1"/>
    <w:rsid w:val="00603976"/>
    <w:rsid w:val="00604720"/>
    <w:rsid w:val="00604BD1"/>
    <w:rsid w:val="00604BFF"/>
    <w:rsid w:val="00605AC3"/>
    <w:rsid w:val="006065F5"/>
    <w:rsid w:val="00606C3C"/>
    <w:rsid w:val="0060721B"/>
    <w:rsid w:val="00607B34"/>
    <w:rsid w:val="00610230"/>
    <w:rsid w:val="006104C1"/>
    <w:rsid w:val="00610D4D"/>
    <w:rsid w:val="00610D58"/>
    <w:rsid w:val="0061170C"/>
    <w:rsid w:val="006124D4"/>
    <w:rsid w:val="00613133"/>
    <w:rsid w:val="00615583"/>
    <w:rsid w:val="00615EA7"/>
    <w:rsid w:val="00615FB7"/>
    <w:rsid w:val="006160E9"/>
    <w:rsid w:val="00616C90"/>
    <w:rsid w:val="006175D8"/>
    <w:rsid w:val="00617920"/>
    <w:rsid w:val="00620200"/>
    <w:rsid w:val="00620917"/>
    <w:rsid w:val="0062227B"/>
    <w:rsid w:val="0062293B"/>
    <w:rsid w:val="006237F7"/>
    <w:rsid w:val="0062640E"/>
    <w:rsid w:val="006264F6"/>
    <w:rsid w:val="0062671C"/>
    <w:rsid w:val="00626A40"/>
    <w:rsid w:val="006272F0"/>
    <w:rsid w:val="00627D4A"/>
    <w:rsid w:val="00630321"/>
    <w:rsid w:val="00630472"/>
    <w:rsid w:val="006313AF"/>
    <w:rsid w:val="00631998"/>
    <w:rsid w:val="006321C1"/>
    <w:rsid w:val="00633179"/>
    <w:rsid w:val="006337DB"/>
    <w:rsid w:val="00633D9A"/>
    <w:rsid w:val="00634194"/>
    <w:rsid w:val="006341C2"/>
    <w:rsid w:val="00634451"/>
    <w:rsid w:val="0063463A"/>
    <w:rsid w:val="006346F8"/>
    <w:rsid w:val="00635144"/>
    <w:rsid w:val="0063581A"/>
    <w:rsid w:val="00635EE8"/>
    <w:rsid w:val="006360B8"/>
    <w:rsid w:val="006369E4"/>
    <w:rsid w:val="00637008"/>
    <w:rsid w:val="0063747F"/>
    <w:rsid w:val="00637790"/>
    <w:rsid w:val="00637B16"/>
    <w:rsid w:val="00637E93"/>
    <w:rsid w:val="006401DB"/>
    <w:rsid w:val="00642854"/>
    <w:rsid w:val="0064332F"/>
    <w:rsid w:val="0064393D"/>
    <w:rsid w:val="00643DBD"/>
    <w:rsid w:val="00644E3A"/>
    <w:rsid w:val="00645019"/>
    <w:rsid w:val="00645134"/>
    <w:rsid w:val="00645B1E"/>
    <w:rsid w:val="0064630E"/>
    <w:rsid w:val="0064662C"/>
    <w:rsid w:val="006475B5"/>
    <w:rsid w:val="006479D2"/>
    <w:rsid w:val="00647BE9"/>
    <w:rsid w:val="00647BFC"/>
    <w:rsid w:val="006517AE"/>
    <w:rsid w:val="00651B2D"/>
    <w:rsid w:val="00651CB1"/>
    <w:rsid w:val="006526CD"/>
    <w:rsid w:val="00653413"/>
    <w:rsid w:val="00653A61"/>
    <w:rsid w:val="00653BDC"/>
    <w:rsid w:val="00653C7F"/>
    <w:rsid w:val="00654685"/>
    <w:rsid w:val="006550B2"/>
    <w:rsid w:val="00655CE2"/>
    <w:rsid w:val="0065679C"/>
    <w:rsid w:val="00656901"/>
    <w:rsid w:val="00656C13"/>
    <w:rsid w:val="00657714"/>
    <w:rsid w:val="0066072B"/>
    <w:rsid w:val="00661EB9"/>
    <w:rsid w:val="00661FC6"/>
    <w:rsid w:val="00662BE0"/>
    <w:rsid w:val="006643C8"/>
    <w:rsid w:val="00664EB9"/>
    <w:rsid w:val="00665ED0"/>
    <w:rsid w:val="00666EB1"/>
    <w:rsid w:val="006672C2"/>
    <w:rsid w:val="00670592"/>
    <w:rsid w:val="00670973"/>
    <w:rsid w:val="00670AB3"/>
    <w:rsid w:val="00670D5F"/>
    <w:rsid w:val="00671065"/>
    <w:rsid w:val="00671286"/>
    <w:rsid w:val="006718C2"/>
    <w:rsid w:val="0067310A"/>
    <w:rsid w:val="00673743"/>
    <w:rsid w:val="006747F2"/>
    <w:rsid w:val="00674E02"/>
    <w:rsid w:val="00675335"/>
    <w:rsid w:val="006758ED"/>
    <w:rsid w:val="00675F8B"/>
    <w:rsid w:val="00676ECE"/>
    <w:rsid w:val="00677BD0"/>
    <w:rsid w:val="00681D38"/>
    <w:rsid w:val="00682218"/>
    <w:rsid w:val="00682412"/>
    <w:rsid w:val="00682CBC"/>
    <w:rsid w:val="0068381F"/>
    <w:rsid w:val="00684305"/>
    <w:rsid w:val="00684DEA"/>
    <w:rsid w:val="00685FCC"/>
    <w:rsid w:val="00687076"/>
    <w:rsid w:val="006871D9"/>
    <w:rsid w:val="00687438"/>
    <w:rsid w:val="006874DB"/>
    <w:rsid w:val="00687CE0"/>
    <w:rsid w:val="00690823"/>
    <w:rsid w:val="00690D2A"/>
    <w:rsid w:val="00691139"/>
    <w:rsid w:val="006920B5"/>
    <w:rsid w:val="0069232D"/>
    <w:rsid w:val="0069272F"/>
    <w:rsid w:val="006930A2"/>
    <w:rsid w:val="00694C13"/>
    <w:rsid w:val="006950DD"/>
    <w:rsid w:val="00695B0F"/>
    <w:rsid w:val="00695F84"/>
    <w:rsid w:val="00696122"/>
    <w:rsid w:val="006A036F"/>
    <w:rsid w:val="006A069E"/>
    <w:rsid w:val="006A0871"/>
    <w:rsid w:val="006A0E1E"/>
    <w:rsid w:val="006A2BBB"/>
    <w:rsid w:val="006A30AE"/>
    <w:rsid w:val="006A344A"/>
    <w:rsid w:val="006A3E78"/>
    <w:rsid w:val="006A4407"/>
    <w:rsid w:val="006A51A9"/>
    <w:rsid w:val="006A56CB"/>
    <w:rsid w:val="006A5927"/>
    <w:rsid w:val="006A6271"/>
    <w:rsid w:val="006A6D22"/>
    <w:rsid w:val="006A7363"/>
    <w:rsid w:val="006A7E1F"/>
    <w:rsid w:val="006B019E"/>
    <w:rsid w:val="006B0433"/>
    <w:rsid w:val="006B0ABA"/>
    <w:rsid w:val="006B1329"/>
    <w:rsid w:val="006B177E"/>
    <w:rsid w:val="006B18FB"/>
    <w:rsid w:val="006B26C8"/>
    <w:rsid w:val="006B3262"/>
    <w:rsid w:val="006B4624"/>
    <w:rsid w:val="006B4649"/>
    <w:rsid w:val="006B57DF"/>
    <w:rsid w:val="006B607B"/>
    <w:rsid w:val="006B6B72"/>
    <w:rsid w:val="006B7200"/>
    <w:rsid w:val="006B79FD"/>
    <w:rsid w:val="006B7B8C"/>
    <w:rsid w:val="006C009A"/>
    <w:rsid w:val="006C0CA9"/>
    <w:rsid w:val="006C305A"/>
    <w:rsid w:val="006C31BF"/>
    <w:rsid w:val="006C390B"/>
    <w:rsid w:val="006C3A30"/>
    <w:rsid w:val="006C414A"/>
    <w:rsid w:val="006C42C7"/>
    <w:rsid w:val="006C564E"/>
    <w:rsid w:val="006C5DF2"/>
    <w:rsid w:val="006C65BA"/>
    <w:rsid w:val="006C6742"/>
    <w:rsid w:val="006C6CD3"/>
    <w:rsid w:val="006D09B3"/>
    <w:rsid w:val="006D1081"/>
    <w:rsid w:val="006D1157"/>
    <w:rsid w:val="006D1FA7"/>
    <w:rsid w:val="006D23CA"/>
    <w:rsid w:val="006D26A3"/>
    <w:rsid w:val="006D3A90"/>
    <w:rsid w:val="006D3B25"/>
    <w:rsid w:val="006D3BF3"/>
    <w:rsid w:val="006D4779"/>
    <w:rsid w:val="006D4997"/>
    <w:rsid w:val="006D53DC"/>
    <w:rsid w:val="006D55A8"/>
    <w:rsid w:val="006D6574"/>
    <w:rsid w:val="006D690C"/>
    <w:rsid w:val="006D6C60"/>
    <w:rsid w:val="006D7089"/>
    <w:rsid w:val="006E0825"/>
    <w:rsid w:val="006E161E"/>
    <w:rsid w:val="006E54B8"/>
    <w:rsid w:val="006E566E"/>
    <w:rsid w:val="006E6133"/>
    <w:rsid w:val="006E659B"/>
    <w:rsid w:val="006F02B2"/>
    <w:rsid w:val="006F0576"/>
    <w:rsid w:val="006F24CF"/>
    <w:rsid w:val="006F2CC5"/>
    <w:rsid w:val="006F5513"/>
    <w:rsid w:val="006F6368"/>
    <w:rsid w:val="006F7054"/>
    <w:rsid w:val="006F7B95"/>
    <w:rsid w:val="006F7EC0"/>
    <w:rsid w:val="0070002D"/>
    <w:rsid w:val="00702193"/>
    <w:rsid w:val="007025C4"/>
    <w:rsid w:val="00702901"/>
    <w:rsid w:val="00702E87"/>
    <w:rsid w:val="00703AB5"/>
    <w:rsid w:val="00703C4F"/>
    <w:rsid w:val="00703F27"/>
    <w:rsid w:val="0070541D"/>
    <w:rsid w:val="00705B12"/>
    <w:rsid w:val="0070631F"/>
    <w:rsid w:val="00706B9E"/>
    <w:rsid w:val="00707601"/>
    <w:rsid w:val="00707D76"/>
    <w:rsid w:val="007105C3"/>
    <w:rsid w:val="00710761"/>
    <w:rsid w:val="0071112A"/>
    <w:rsid w:val="007114C7"/>
    <w:rsid w:val="0071166A"/>
    <w:rsid w:val="00711B1C"/>
    <w:rsid w:val="00711D53"/>
    <w:rsid w:val="00711F09"/>
    <w:rsid w:val="007120B4"/>
    <w:rsid w:val="00712CDF"/>
    <w:rsid w:val="00713162"/>
    <w:rsid w:val="00713666"/>
    <w:rsid w:val="007141F4"/>
    <w:rsid w:val="007152F2"/>
    <w:rsid w:val="00715A38"/>
    <w:rsid w:val="0071601A"/>
    <w:rsid w:val="007166A3"/>
    <w:rsid w:val="00716FB4"/>
    <w:rsid w:val="007173F6"/>
    <w:rsid w:val="00717C26"/>
    <w:rsid w:val="007214D9"/>
    <w:rsid w:val="007217C5"/>
    <w:rsid w:val="00722AE4"/>
    <w:rsid w:val="00724E48"/>
    <w:rsid w:val="0072622A"/>
    <w:rsid w:val="0073198C"/>
    <w:rsid w:val="00731B0F"/>
    <w:rsid w:val="007320FE"/>
    <w:rsid w:val="00732656"/>
    <w:rsid w:val="007327DE"/>
    <w:rsid w:val="007336E4"/>
    <w:rsid w:val="007340FA"/>
    <w:rsid w:val="00734363"/>
    <w:rsid w:val="0073464E"/>
    <w:rsid w:val="00735B53"/>
    <w:rsid w:val="00736145"/>
    <w:rsid w:val="00736F4B"/>
    <w:rsid w:val="00737726"/>
    <w:rsid w:val="0073792A"/>
    <w:rsid w:val="00740F82"/>
    <w:rsid w:val="00740F89"/>
    <w:rsid w:val="0074219D"/>
    <w:rsid w:val="00742AA4"/>
    <w:rsid w:val="00742EEC"/>
    <w:rsid w:val="00743278"/>
    <w:rsid w:val="00743A73"/>
    <w:rsid w:val="00743C2A"/>
    <w:rsid w:val="00743F09"/>
    <w:rsid w:val="0074439D"/>
    <w:rsid w:val="0074570A"/>
    <w:rsid w:val="0074584C"/>
    <w:rsid w:val="00745996"/>
    <w:rsid w:val="007462D3"/>
    <w:rsid w:val="00747220"/>
    <w:rsid w:val="007476EB"/>
    <w:rsid w:val="00747849"/>
    <w:rsid w:val="0074798C"/>
    <w:rsid w:val="0075001B"/>
    <w:rsid w:val="007500B6"/>
    <w:rsid w:val="00750850"/>
    <w:rsid w:val="00750A33"/>
    <w:rsid w:val="00751048"/>
    <w:rsid w:val="007511C5"/>
    <w:rsid w:val="0075165D"/>
    <w:rsid w:val="007559BE"/>
    <w:rsid w:val="00756F72"/>
    <w:rsid w:val="0075703F"/>
    <w:rsid w:val="00757687"/>
    <w:rsid w:val="00757F6E"/>
    <w:rsid w:val="00761482"/>
    <w:rsid w:val="007614BF"/>
    <w:rsid w:val="00761B36"/>
    <w:rsid w:val="00761B5C"/>
    <w:rsid w:val="0076231D"/>
    <w:rsid w:val="0076393C"/>
    <w:rsid w:val="007647A2"/>
    <w:rsid w:val="00765B5A"/>
    <w:rsid w:val="00767257"/>
    <w:rsid w:val="007674C9"/>
    <w:rsid w:val="00770154"/>
    <w:rsid w:val="007701E8"/>
    <w:rsid w:val="007714FE"/>
    <w:rsid w:val="007721ED"/>
    <w:rsid w:val="00772344"/>
    <w:rsid w:val="0077272E"/>
    <w:rsid w:val="00772883"/>
    <w:rsid w:val="00775263"/>
    <w:rsid w:val="0077662C"/>
    <w:rsid w:val="00776F0B"/>
    <w:rsid w:val="00777497"/>
    <w:rsid w:val="00781D50"/>
    <w:rsid w:val="00781F77"/>
    <w:rsid w:val="007821DB"/>
    <w:rsid w:val="00782CD0"/>
    <w:rsid w:val="00782F6B"/>
    <w:rsid w:val="00783D33"/>
    <w:rsid w:val="00783F01"/>
    <w:rsid w:val="00785369"/>
    <w:rsid w:val="007862F8"/>
    <w:rsid w:val="00787C5B"/>
    <w:rsid w:val="00790F18"/>
    <w:rsid w:val="0079102B"/>
    <w:rsid w:val="00791056"/>
    <w:rsid w:val="00791201"/>
    <w:rsid w:val="00791F9F"/>
    <w:rsid w:val="00792782"/>
    <w:rsid w:val="00793AD8"/>
    <w:rsid w:val="007955EF"/>
    <w:rsid w:val="00795B78"/>
    <w:rsid w:val="00795F8A"/>
    <w:rsid w:val="007966A6"/>
    <w:rsid w:val="00797BDC"/>
    <w:rsid w:val="007A06E1"/>
    <w:rsid w:val="007A098A"/>
    <w:rsid w:val="007A0A35"/>
    <w:rsid w:val="007A0D27"/>
    <w:rsid w:val="007A1BD7"/>
    <w:rsid w:val="007A2BAC"/>
    <w:rsid w:val="007A2D33"/>
    <w:rsid w:val="007A4991"/>
    <w:rsid w:val="007A4B82"/>
    <w:rsid w:val="007A682C"/>
    <w:rsid w:val="007A6E58"/>
    <w:rsid w:val="007A7D11"/>
    <w:rsid w:val="007A7D95"/>
    <w:rsid w:val="007B06AC"/>
    <w:rsid w:val="007B0D03"/>
    <w:rsid w:val="007B1092"/>
    <w:rsid w:val="007B1F0E"/>
    <w:rsid w:val="007B23C3"/>
    <w:rsid w:val="007B2CCC"/>
    <w:rsid w:val="007B30D9"/>
    <w:rsid w:val="007B345E"/>
    <w:rsid w:val="007B35F7"/>
    <w:rsid w:val="007B3839"/>
    <w:rsid w:val="007B3B4E"/>
    <w:rsid w:val="007B4D96"/>
    <w:rsid w:val="007B4DC4"/>
    <w:rsid w:val="007B5C02"/>
    <w:rsid w:val="007B5D7B"/>
    <w:rsid w:val="007B7B57"/>
    <w:rsid w:val="007C01CA"/>
    <w:rsid w:val="007C053F"/>
    <w:rsid w:val="007C0EB7"/>
    <w:rsid w:val="007C249B"/>
    <w:rsid w:val="007C2F7C"/>
    <w:rsid w:val="007C2F9D"/>
    <w:rsid w:val="007C30E4"/>
    <w:rsid w:val="007C31FD"/>
    <w:rsid w:val="007C349A"/>
    <w:rsid w:val="007C37C4"/>
    <w:rsid w:val="007C383F"/>
    <w:rsid w:val="007C4A4A"/>
    <w:rsid w:val="007C4BA9"/>
    <w:rsid w:val="007C54C9"/>
    <w:rsid w:val="007C62B9"/>
    <w:rsid w:val="007C734D"/>
    <w:rsid w:val="007C7401"/>
    <w:rsid w:val="007C7793"/>
    <w:rsid w:val="007C7844"/>
    <w:rsid w:val="007D04CB"/>
    <w:rsid w:val="007D09F9"/>
    <w:rsid w:val="007D0AE4"/>
    <w:rsid w:val="007D0E3A"/>
    <w:rsid w:val="007D1137"/>
    <w:rsid w:val="007D124F"/>
    <w:rsid w:val="007D1FAF"/>
    <w:rsid w:val="007D2AA1"/>
    <w:rsid w:val="007D350D"/>
    <w:rsid w:val="007D3A9E"/>
    <w:rsid w:val="007D5B65"/>
    <w:rsid w:val="007D5BA5"/>
    <w:rsid w:val="007E18A5"/>
    <w:rsid w:val="007E2EB4"/>
    <w:rsid w:val="007E30B0"/>
    <w:rsid w:val="007E3243"/>
    <w:rsid w:val="007E38F9"/>
    <w:rsid w:val="007E440E"/>
    <w:rsid w:val="007E4672"/>
    <w:rsid w:val="007E525D"/>
    <w:rsid w:val="007E5DDC"/>
    <w:rsid w:val="007E5E94"/>
    <w:rsid w:val="007E6C06"/>
    <w:rsid w:val="007E7BE7"/>
    <w:rsid w:val="007F0ABC"/>
    <w:rsid w:val="007F0C45"/>
    <w:rsid w:val="007F1AAD"/>
    <w:rsid w:val="007F22D7"/>
    <w:rsid w:val="007F2AB2"/>
    <w:rsid w:val="007F339C"/>
    <w:rsid w:val="007F4394"/>
    <w:rsid w:val="007F4A2A"/>
    <w:rsid w:val="007F4A81"/>
    <w:rsid w:val="007F548C"/>
    <w:rsid w:val="007F697E"/>
    <w:rsid w:val="007F6D94"/>
    <w:rsid w:val="007F74B0"/>
    <w:rsid w:val="007F7863"/>
    <w:rsid w:val="007F7C90"/>
    <w:rsid w:val="00801D62"/>
    <w:rsid w:val="00802770"/>
    <w:rsid w:val="0080304C"/>
    <w:rsid w:val="0080452F"/>
    <w:rsid w:val="00805101"/>
    <w:rsid w:val="0080523F"/>
    <w:rsid w:val="00805E1F"/>
    <w:rsid w:val="00806290"/>
    <w:rsid w:val="00807856"/>
    <w:rsid w:val="00807873"/>
    <w:rsid w:val="008078E7"/>
    <w:rsid w:val="00807AC8"/>
    <w:rsid w:val="00810176"/>
    <w:rsid w:val="008104A3"/>
    <w:rsid w:val="00811020"/>
    <w:rsid w:val="0081168B"/>
    <w:rsid w:val="00811FB3"/>
    <w:rsid w:val="00812850"/>
    <w:rsid w:val="00812A12"/>
    <w:rsid w:val="00813338"/>
    <w:rsid w:val="008135F8"/>
    <w:rsid w:val="008156BD"/>
    <w:rsid w:val="00815A64"/>
    <w:rsid w:val="00816671"/>
    <w:rsid w:val="00816E11"/>
    <w:rsid w:val="00816F69"/>
    <w:rsid w:val="00816FEB"/>
    <w:rsid w:val="008173F9"/>
    <w:rsid w:val="00821D42"/>
    <w:rsid w:val="00821EED"/>
    <w:rsid w:val="008237C5"/>
    <w:rsid w:val="00823B24"/>
    <w:rsid w:val="008241FF"/>
    <w:rsid w:val="00824705"/>
    <w:rsid w:val="00825E3F"/>
    <w:rsid w:val="008273EA"/>
    <w:rsid w:val="0083002B"/>
    <w:rsid w:val="00830333"/>
    <w:rsid w:val="00831FC4"/>
    <w:rsid w:val="008324D7"/>
    <w:rsid w:val="00832769"/>
    <w:rsid w:val="00832B60"/>
    <w:rsid w:val="00833330"/>
    <w:rsid w:val="008333FC"/>
    <w:rsid w:val="00833C3A"/>
    <w:rsid w:val="0083514A"/>
    <w:rsid w:val="00835C28"/>
    <w:rsid w:val="00837010"/>
    <w:rsid w:val="008376C6"/>
    <w:rsid w:val="0083772D"/>
    <w:rsid w:val="008409AD"/>
    <w:rsid w:val="00841026"/>
    <w:rsid w:val="008433A5"/>
    <w:rsid w:val="008438C8"/>
    <w:rsid w:val="00844001"/>
    <w:rsid w:val="00844F2F"/>
    <w:rsid w:val="00844FA3"/>
    <w:rsid w:val="00845646"/>
    <w:rsid w:val="0084595E"/>
    <w:rsid w:val="00845C23"/>
    <w:rsid w:val="00847BB0"/>
    <w:rsid w:val="00847DCE"/>
    <w:rsid w:val="0085029F"/>
    <w:rsid w:val="0085129D"/>
    <w:rsid w:val="00851C83"/>
    <w:rsid w:val="008522E1"/>
    <w:rsid w:val="00852540"/>
    <w:rsid w:val="00852A61"/>
    <w:rsid w:val="008537AC"/>
    <w:rsid w:val="00853A2A"/>
    <w:rsid w:val="00854A69"/>
    <w:rsid w:val="0085678C"/>
    <w:rsid w:val="00856BB1"/>
    <w:rsid w:val="00856C1C"/>
    <w:rsid w:val="00856C9E"/>
    <w:rsid w:val="00857005"/>
    <w:rsid w:val="00857537"/>
    <w:rsid w:val="00857812"/>
    <w:rsid w:val="00857A43"/>
    <w:rsid w:val="008601A9"/>
    <w:rsid w:val="008602F2"/>
    <w:rsid w:val="00860AE4"/>
    <w:rsid w:val="00860D7C"/>
    <w:rsid w:val="00861488"/>
    <w:rsid w:val="0086214F"/>
    <w:rsid w:val="00862BE9"/>
    <w:rsid w:val="00862D2F"/>
    <w:rsid w:val="00862F03"/>
    <w:rsid w:val="00863010"/>
    <w:rsid w:val="00863889"/>
    <w:rsid w:val="008641BF"/>
    <w:rsid w:val="008649F9"/>
    <w:rsid w:val="008652D0"/>
    <w:rsid w:val="00865C89"/>
    <w:rsid w:val="00865CAB"/>
    <w:rsid w:val="00866239"/>
    <w:rsid w:val="0086700A"/>
    <w:rsid w:val="00867307"/>
    <w:rsid w:val="00867741"/>
    <w:rsid w:val="00871045"/>
    <w:rsid w:val="0087141F"/>
    <w:rsid w:val="00872705"/>
    <w:rsid w:val="00872BCB"/>
    <w:rsid w:val="00872C91"/>
    <w:rsid w:val="008736F7"/>
    <w:rsid w:val="00873A98"/>
    <w:rsid w:val="00873AC6"/>
    <w:rsid w:val="00875A1E"/>
    <w:rsid w:val="00875A4B"/>
    <w:rsid w:val="0087798F"/>
    <w:rsid w:val="00877FD8"/>
    <w:rsid w:val="00881476"/>
    <w:rsid w:val="008821E3"/>
    <w:rsid w:val="00882398"/>
    <w:rsid w:val="008830D1"/>
    <w:rsid w:val="0088362B"/>
    <w:rsid w:val="008839BC"/>
    <w:rsid w:val="00883C1F"/>
    <w:rsid w:val="0088475E"/>
    <w:rsid w:val="008847B9"/>
    <w:rsid w:val="00885F65"/>
    <w:rsid w:val="008866C7"/>
    <w:rsid w:val="008873F9"/>
    <w:rsid w:val="008878D8"/>
    <w:rsid w:val="00887F5B"/>
    <w:rsid w:val="008908C0"/>
    <w:rsid w:val="00891046"/>
    <w:rsid w:val="00892DAE"/>
    <w:rsid w:val="00893F08"/>
    <w:rsid w:val="00894CB3"/>
    <w:rsid w:val="008959E3"/>
    <w:rsid w:val="00896A5D"/>
    <w:rsid w:val="00896C3A"/>
    <w:rsid w:val="00896E26"/>
    <w:rsid w:val="00897A20"/>
    <w:rsid w:val="00897D0F"/>
    <w:rsid w:val="008A0229"/>
    <w:rsid w:val="008A024D"/>
    <w:rsid w:val="008A0668"/>
    <w:rsid w:val="008A128D"/>
    <w:rsid w:val="008A2384"/>
    <w:rsid w:val="008A328C"/>
    <w:rsid w:val="008A5031"/>
    <w:rsid w:val="008A5F0A"/>
    <w:rsid w:val="008A64AD"/>
    <w:rsid w:val="008A7AEB"/>
    <w:rsid w:val="008B024B"/>
    <w:rsid w:val="008B06FC"/>
    <w:rsid w:val="008B07C5"/>
    <w:rsid w:val="008B3155"/>
    <w:rsid w:val="008B3179"/>
    <w:rsid w:val="008B3A4D"/>
    <w:rsid w:val="008B4129"/>
    <w:rsid w:val="008B416B"/>
    <w:rsid w:val="008B440D"/>
    <w:rsid w:val="008B531F"/>
    <w:rsid w:val="008B5B23"/>
    <w:rsid w:val="008B5B9E"/>
    <w:rsid w:val="008B608E"/>
    <w:rsid w:val="008B6380"/>
    <w:rsid w:val="008B6E13"/>
    <w:rsid w:val="008B72BF"/>
    <w:rsid w:val="008B78EE"/>
    <w:rsid w:val="008B7AE1"/>
    <w:rsid w:val="008C0065"/>
    <w:rsid w:val="008C254B"/>
    <w:rsid w:val="008C2C0B"/>
    <w:rsid w:val="008C3DF9"/>
    <w:rsid w:val="008C41DC"/>
    <w:rsid w:val="008C41F2"/>
    <w:rsid w:val="008C4234"/>
    <w:rsid w:val="008C46AA"/>
    <w:rsid w:val="008C4A01"/>
    <w:rsid w:val="008C53B0"/>
    <w:rsid w:val="008C5A39"/>
    <w:rsid w:val="008C5AA9"/>
    <w:rsid w:val="008C646F"/>
    <w:rsid w:val="008C6B01"/>
    <w:rsid w:val="008C72A0"/>
    <w:rsid w:val="008C72ED"/>
    <w:rsid w:val="008C770A"/>
    <w:rsid w:val="008D0176"/>
    <w:rsid w:val="008D0E3A"/>
    <w:rsid w:val="008D16EE"/>
    <w:rsid w:val="008D1854"/>
    <w:rsid w:val="008D1A44"/>
    <w:rsid w:val="008D1F0C"/>
    <w:rsid w:val="008D2251"/>
    <w:rsid w:val="008D25F1"/>
    <w:rsid w:val="008D2794"/>
    <w:rsid w:val="008D2A78"/>
    <w:rsid w:val="008D44D3"/>
    <w:rsid w:val="008D4548"/>
    <w:rsid w:val="008D48DE"/>
    <w:rsid w:val="008D50F8"/>
    <w:rsid w:val="008D5552"/>
    <w:rsid w:val="008D5D85"/>
    <w:rsid w:val="008D6131"/>
    <w:rsid w:val="008D6574"/>
    <w:rsid w:val="008D6F70"/>
    <w:rsid w:val="008D7A30"/>
    <w:rsid w:val="008E0712"/>
    <w:rsid w:val="008E10CF"/>
    <w:rsid w:val="008E35E2"/>
    <w:rsid w:val="008E38AC"/>
    <w:rsid w:val="008E4559"/>
    <w:rsid w:val="008E48B6"/>
    <w:rsid w:val="008E51C4"/>
    <w:rsid w:val="008E63F5"/>
    <w:rsid w:val="008E6B77"/>
    <w:rsid w:val="008E6F4C"/>
    <w:rsid w:val="008E72BB"/>
    <w:rsid w:val="008E7447"/>
    <w:rsid w:val="008E78CA"/>
    <w:rsid w:val="008E7B5A"/>
    <w:rsid w:val="008F0790"/>
    <w:rsid w:val="008F0B13"/>
    <w:rsid w:val="008F1301"/>
    <w:rsid w:val="008F1CE0"/>
    <w:rsid w:val="008F2FC7"/>
    <w:rsid w:val="008F30B2"/>
    <w:rsid w:val="008F4126"/>
    <w:rsid w:val="008F421D"/>
    <w:rsid w:val="008F43EB"/>
    <w:rsid w:val="008F4F3F"/>
    <w:rsid w:val="008F52FC"/>
    <w:rsid w:val="008F53E5"/>
    <w:rsid w:val="008F53FA"/>
    <w:rsid w:val="008F580A"/>
    <w:rsid w:val="008F5B32"/>
    <w:rsid w:val="008F602D"/>
    <w:rsid w:val="008F65C5"/>
    <w:rsid w:val="008F65E4"/>
    <w:rsid w:val="008F6B7D"/>
    <w:rsid w:val="008F6F0B"/>
    <w:rsid w:val="008F778E"/>
    <w:rsid w:val="008F7D4E"/>
    <w:rsid w:val="00900261"/>
    <w:rsid w:val="00900900"/>
    <w:rsid w:val="009009F4"/>
    <w:rsid w:val="00900CFA"/>
    <w:rsid w:val="00900E18"/>
    <w:rsid w:val="00900FAB"/>
    <w:rsid w:val="009012F1"/>
    <w:rsid w:val="0090164C"/>
    <w:rsid w:val="009026DD"/>
    <w:rsid w:val="009028AC"/>
    <w:rsid w:val="0090317E"/>
    <w:rsid w:val="00903A34"/>
    <w:rsid w:val="00903F53"/>
    <w:rsid w:val="00904A1A"/>
    <w:rsid w:val="00905486"/>
    <w:rsid w:val="009055AF"/>
    <w:rsid w:val="00906993"/>
    <w:rsid w:val="00907961"/>
    <w:rsid w:val="00910391"/>
    <w:rsid w:val="00910E50"/>
    <w:rsid w:val="0091143F"/>
    <w:rsid w:val="00911CB7"/>
    <w:rsid w:val="00912554"/>
    <w:rsid w:val="00913572"/>
    <w:rsid w:val="0091388B"/>
    <w:rsid w:val="00914942"/>
    <w:rsid w:val="00915843"/>
    <w:rsid w:val="00915E89"/>
    <w:rsid w:val="009168DB"/>
    <w:rsid w:val="00920E45"/>
    <w:rsid w:val="009213AD"/>
    <w:rsid w:val="00922FAB"/>
    <w:rsid w:val="009235FD"/>
    <w:rsid w:val="0092471D"/>
    <w:rsid w:val="009248F4"/>
    <w:rsid w:val="00924C2E"/>
    <w:rsid w:val="00924F90"/>
    <w:rsid w:val="009259B3"/>
    <w:rsid w:val="00925C4A"/>
    <w:rsid w:val="009264E2"/>
    <w:rsid w:val="00926606"/>
    <w:rsid w:val="0092780D"/>
    <w:rsid w:val="009312BE"/>
    <w:rsid w:val="00931796"/>
    <w:rsid w:val="00931B31"/>
    <w:rsid w:val="00932C10"/>
    <w:rsid w:val="0093310F"/>
    <w:rsid w:val="00933382"/>
    <w:rsid w:val="00934D7E"/>
    <w:rsid w:val="00935275"/>
    <w:rsid w:val="00935552"/>
    <w:rsid w:val="009356C6"/>
    <w:rsid w:val="00935A51"/>
    <w:rsid w:val="00936922"/>
    <w:rsid w:val="00936C42"/>
    <w:rsid w:val="0093723E"/>
    <w:rsid w:val="00941091"/>
    <w:rsid w:val="00941353"/>
    <w:rsid w:val="00943E77"/>
    <w:rsid w:val="00943EEF"/>
    <w:rsid w:val="009447A5"/>
    <w:rsid w:val="00946DAF"/>
    <w:rsid w:val="00947332"/>
    <w:rsid w:val="009474F5"/>
    <w:rsid w:val="009514F7"/>
    <w:rsid w:val="00952118"/>
    <w:rsid w:val="00953F50"/>
    <w:rsid w:val="00955991"/>
    <w:rsid w:val="00955BAA"/>
    <w:rsid w:val="009562CF"/>
    <w:rsid w:val="00956387"/>
    <w:rsid w:val="00960898"/>
    <w:rsid w:val="00960C80"/>
    <w:rsid w:val="00961272"/>
    <w:rsid w:val="00961CA5"/>
    <w:rsid w:val="009622AC"/>
    <w:rsid w:val="00962396"/>
    <w:rsid w:val="0096239E"/>
    <w:rsid w:val="0096290C"/>
    <w:rsid w:val="00962EC0"/>
    <w:rsid w:val="009630BB"/>
    <w:rsid w:val="00963893"/>
    <w:rsid w:val="009640C4"/>
    <w:rsid w:val="00964CDC"/>
    <w:rsid w:val="00964F98"/>
    <w:rsid w:val="009655CD"/>
    <w:rsid w:val="009662A9"/>
    <w:rsid w:val="00966539"/>
    <w:rsid w:val="00966A7D"/>
    <w:rsid w:val="00970BD3"/>
    <w:rsid w:val="00971A23"/>
    <w:rsid w:val="00972B93"/>
    <w:rsid w:val="0097405A"/>
    <w:rsid w:val="00974502"/>
    <w:rsid w:val="00975237"/>
    <w:rsid w:val="00975329"/>
    <w:rsid w:val="009763D0"/>
    <w:rsid w:val="00976A98"/>
    <w:rsid w:val="00982206"/>
    <w:rsid w:val="00982CBA"/>
    <w:rsid w:val="0098348D"/>
    <w:rsid w:val="00984122"/>
    <w:rsid w:val="00984AD3"/>
    <w:rsid w:val="009854F0"/>
    <w:rsid w:val="009860FE"/>
    <w:rsid w:val="009866BD"/>
    <w:rsid w:val="0098743C"/>
    <w:rsid w:val="009876B2"/>
    <w:rsid w:val="00987757"/>
    <w:rsid w:val="00987BA5"/>
    <w:rsid w:val="00991506"/>
    <w:rsid w:val="00991882"/>
    <w:rsid w:val="00991B77"/>
    <w:rsid w:val="00992AB8"/>
    <w:rsid w:val="009930B3"/>
    <w:rsid w:val="009937BF"/>
    <w:rsid w:val="00994742"/>
    <w:rsid w:val="00994999"/>
    <w:rsid w:val="00995478"/>
    <w:rsid w:val="00995BAC"/>
    <w:rsid w:val="009962B3"/>
    <w:rsid w:val="009A0BED"/>
    <w:rsid w:val="009A161A"/>
    <w:rsid w:val="009A1EAC"/>
    <w:rsid w:val="009A2467"/>
    <w:rsid w:val="009A2BFF"/>
    <w:rsid w:val="009A31AD"/>
    <w:rsid w:val="009A33CD"/>
    <w:rsid w:val="009A424E"/>
    <w:rsid w:val="009A4343"/>
    <w:rsid w:val="009A45E1"/>
    <w:rsid w:val="009A478B"/>
    <w:rsid w:val="009A4BCE"/>
    <w:rsid w:val="009A6586"/>
    <w:rsid w:val="009A69D9"/>
    <w:rsid w:val="009A7598"/>
    <w:rsid w:val="009A7F90"/>
    <w:rsid w:val="009B0430"/>
    <w:rsid w:val="009B127E"/>
    <w:rsid w:val="009B1A53"/>
    <w:rsid w:val="009B1DFE"/>
    <w:rsid w:val="009B215D"/>
    <w:rsid w:val="009B2BB9"/>
    <w:rsid w:val="009B355A"/>
    <w:rsid w:val="009B3C6B"/>
    <w:rsid w:val="009B4A36"/>
    <w:rsid w:val="009B4EAE"/>
    <w:rsid w:val="009B537C"/>
    <w:rsid w:val="009B6830"/>
    <w:rsid w:val="009B74A2"/>
    <w:rsid w:val="009B7CE5"/>
    <w:rsid w:val="009C1528"/>
    <w:rsid w:val="009C1645"/>
    <w:rsid w:val="009C1938"/>
    <w:rsid w:val="009C2779"/>
    <w:rsid w:val="009C3037"/>
    <w:rsid w:val="009C33FF"/>
    <w:rsid w:val="009C39EA"/>
    <w:rsid w:val="009C3D49"/>
    <w:rsid w:val="009C3F8F"/>
    <w:rsid w:val="009C4466"/>
    <w:rsid w:val="009C4CD0"/>
    <w:rsid w:val="009C56FA"/>
    <w:rsid w:val="009C59DA"/>
    <w:rsid w:val="009C618D"/>
    <w:rsid w:val="009C627B"/>
    <w:rsid w:val="009C6B52"/>
    <w:rsid w:val="009C6CE4"/>
    <w:rsid w:val="009C7BB3"/>
    <w:rsid w:val="009C7D56"/>
    <w:rsid w:val="009D002B"/>
    <w:rsid w:val="009D0507"/>
    <w:rsid w:val="009D133B"/>
    <w:rsid w:val="009D1E95"/>
    <w:rsid w:val="009D22E7"/>
    <w:rsid w:val="009D2934"/>
    <w:rsid w:val="009D2A33"/>
    <w:rsid w:val="009D31A4"/>
    <w:rsid w:val="009D3401"/>
    <w:rsid w:val="009D4243"/>
    <w:rsid w:val="009D4310"/>
    <w:rsid w:val="009D45C4"/>
    <w:rsid w:val="009D535B"/>
    <w:rsid w:val="009D5C45"/>
    <w:rsid w:val="009D5E5B"/>
    <w:rsid w:val="009D601E"/>
    <w:rsid w:val="009D7FF4"/>
    <w:rsid w:val="009E04C7"/>
    <w:rsid w:val="009E04EE"/>
    <w:rsid w:val="009E08F4"/>
    <w:rsid w:val="009E0E10"/>
    <w:rsid w:val="009E101A"/>
    <w:rsid w:val="009E15CC"/>
    <w:rsid w:val="009E165B"/>
    <w:rsid w:val="009E1FB0"/>
    <w:rsid w:val="009E27B5"/>
    <w:rsid w:val="009E29AA"/>
    <w:rsid w:val="009E373C"/>
    <w:rsid w:val="009E379A"/>
    <w:rsid w:val="009E3CB8"/>
    <w:rsid w:val="009E477B"/>
    <w:rsid w:val="009E4FEC"/>
    <w:rsid w:val="009F0F34"/>
    <w:rsid w:val="009F210E"/>
    <w:rsid w:val="009F2828"/>
    <w:rsid w:val="009F438A"/>
    <w:rsid w:val="009F50BB"/>
    <w:rsid w:val="009F5504"/>
    <w:rsid w:val="009F56CD"/>
    <w:rsid w:val="009F5B65"/>
    <w:rsid w:val="009F5D68"/>
    <w:rsid w:val="009F6C98"/>
    <w:rsid w:val="00A00029"/>
    <w:rsid w:val="00A006BF"/>
    <w:rsid w:val="00A009C4"/>
    <w:rsid w:val="00A011C2"/>
    <w:rsid w:val="00A020DE"/>
    <w:rsid w:val="00A0218E"/>
    <w:rsid w:val="00A02342"/>
    <w:rsid w:val="00A02A44"/>
    <w:rsid w:val="00A02E2F"/>
    <w:rsid w:val="00A02EE3"/>
    <w:rsid w:val="00A02EE8"/>
    <w:rsid w:val="00A03990"/>
    <w:rsid w:val="00A044D6"/>
    <w:rsid w:val="00A05E42"/>
    <w:rsid w:val="00A05EF0"/>
    <w:rsid w:val="00A0636B"/>
    <w:rsid w:val="00A102F5"/>
    <w:rsid w:val="00A1045C"/>
    <w:rsid w:val="00A109C1"/>
    <w:rsid w:val="00A10B1D"/>
    <w:rsid w:val="00A10BF8"/>
    <w:rsid w:val="00A11021"/>
    <w:rsid w:val="00A11C95"/>
    <w:rsid w:val="00A129E6"/>
    <w:rsid w:val="00A12C53"/>
    <w:rsid w:val="00A13299"/>
    <w:rsid w:val="00A14815"/>
    <w:rsid w:val="00A150CD"/>
    <w:rsid w:val="00A15F1D"/>
    <w:rsid w:val="00A1662F"/>
    <w:rsid w:val="00A16990"/>
    <w:rsid w:val="00A178F2"/>
    <w:rsid w:val="00A17A59"/>
    <w:rsid w:val="00A20834"/>
    <w:rsid w:val="00A2206F"/>
    <w:rsid w:val="00A22206"/>
    <w:rsid w:val="00A23401"/>
    <w:rsid w:val="00A24AEE"/>
    <w:rsid w:val="00A255CB"/>
    <w:rsid w:val="00A2738C"/>
    <w:rsid w:val="00A27471"/>
    <w:rsid w:val="00A275C0"/>
    <w:rsid w:val="00A3026D"/>
    <w:rsid w:val="00A30F73"/>
    <w:rsid w:val="00A316CB"/>
    <w:rsid w:val="00A32145"/>
    <w:rsid w:val="00A349EE"/>
    <w:rsid w:val="00A34DA2"/>
    <w:rsid w:val="00A34FAC"/>
    <w:rsid w:val="00A35298"/>
    <w:rsid w:val="00A357A4"/>
    <w:rsid w:val="00A35979"/>
    <w:rsid w:val="00A40836"/>
    <w:rsid w:val="00A40D1E"/>
    <w:rsid w:val="00A411F0"/>
    <w:rsid w:val="00A4171F"/>
    <w:rsid w:val="00A447BB"/>
    <w:rsid w:val="00A44F1D"/>
    <w:rsid w:val="00A450F2"/>
    <w:rsid w:val="00A454E2"/>
    <w:rsid w:val="00A46D15"/>
    <w:rsid w:val="00A47BB4"/>
    <w:rsid w:val="00A5035D"/>
    <w:rsid w:val="00A51903"/>
    <w:rsid w:val="00A52634"/>
    <w:rsid w:val="00A52686"/>
    <w:rsid w:val="00A5291A"/>
    <w:rsid w:val="00A5543D"/>
    <w:rsid w:val="00A5556C"/>
    <w:rsid w:val="00A5561F"/>
    <w:rsid w:val="00A55A3B"/>
    <w:rsid w:val="00A56439"/>
    <w:rsid w:val="00A56CD0"/>
    <w:rsid w:val="00A57B77"/>
    <w:rsid w:val="00A57C24"/>
    <w:rsid w:val="00A57D22"/>
    <w:rsid w:val="00A57D67"/>
    <w:rsid w:val="00A6072B"/>
    <w:rsid w:val="00A60A9F"/>
    <w:rsid w:val="00A6239C"/>
    <w:rsid w:val="00A62C1E"/>
    <w:rsid w:val="00A62CD7"/>
    <w:rsid w:val="00A62F6B"/>
    <w:rsid w:val="00A63F2B"/>
    <w:rsid w:val="00A64247"/>
    <w:rsid w:val="00A64FEC"/>
    <w:rsid w:val="00A66C50"/>
    <w:rsid w:val="00A67730"/>
    <w:rsid w:val="00A67B63"/>
    <w:rsid w:val="00A7139D"/>
    <w:rsid w:val="00A713D6"/>
    <w:rsid w:val="00A71A46"/>
    <w:rsid w:val="00A71C57"/>
    <w:rsid w:val="00A72FAD"/>
    <w:rsid w:val="00A74C59"/>
    <w:rsid w:val="00A758C4"/>
    <w:rsid w:val="00A77101"/>
    <w:rsid w:val="00A77211"/>
    <w:rsid w:val="00A800B0"/>
    <w:rsid w:val="00A80E7D"/>
    <w:rsid w:val="00A81148"/>
    <w:rsid w:val="00A841A7"/>
    <w:rsid w:val="00A84382"/>
    <w:rsid w:val="00A87365"/>
    <w:rsid w:val="00A907FB"/>
    <w:rsid w:val="00A913B7"/>
    <w:rsid w:val="00A91490"/>
    <w:rsid w:val="00A91BD4"/>
    <w:rsid w:val="00A92316"/>
    <w:rsid w:val="00A923E7"/>
    <w:rsid w:val="00A929B4"/>
    <w:rsid w:val="00A93467"/>
    <w:rsid w:val="00A95221"/>
    <w:rsid w:val="00A95424"/>
    <w:rsid w:val="00A9585E"/>
    <w:rsid w:val="00A95AC3"/>
    <w:rsid w:val="00A95CD3"/>
    <w:rsid w:val="00A96999"/>
    <w:rsid w:val="00AA04A0"/>
    <w:rsid w:val="00AA2C37"/>
    <w:rsid w:val="00AA3617"/>
    <w:rsid w:val="00AA467B"/>
    <w:rsid w:val="00AA48DD"/>
    <w:rsid w:val="00AA4D13"/>
    <w:rsid w:val="00AA4F7D"/>
    <w:rsid w:val="00AA5AE6"/>
    <w:rsid w:val="00AA633C"/>
    <w:rsid w:val="00AA63D9"/>
    <w:rsid w:val="00AA655B"/>
    <w:rsid w:val="00AA6735"/>
    <w:rsid w:val="00AA6B87"/>
    <w:rsid w:val="00AA6BEF"/>
    <w:rsid w:val="00AA6DAF"/>
    <w:rsid w:val="00AA7E80"/>
    <w:rsid w:val="00AA7F08"/>
    <w:rsid w:val="00AB04FC"/>
    <w:rsid w:val="00AB12CA"/>
    <w:rsid w:val="00AB2754"/>
    <w:rsid w:val="00AB310C"/>
    <w:rsid w:val="00AB3F08"/>
    <w:rsid w:val="00AB462C"/>
    <w:rsid w:val="00AB4D6C"/>
    <w:rsid w:val="00AB5642"/>
    <w:rsid w:val="00AB621F"/>
    <w:rsid w:val="00AB66D3"/>
    <w:rsid w:val="00AB7014"/>
    <w:rsid w:val="00AB74B4"/>
    <w:rsid w:val="00AC0578"/>
    <w:rsid w:val="00AC05DE"/>
    <w:rsid w:val="00AC167C"/>
    <w:rsid w:val="00AC1C14"/>
    <w:rsid w:val="00AC1D4B"/>
    <w:rsid w:val="00AC205E"/>
    <w:rsid w:val="00AC2945"/>
    <w:rsid w:val="00AC42FF"/>
    <w:rsid w:val="00AC4A8C"/>
    <w:rsid w:val="00AC58A0"/>
    <w:rsid w:val="00AC595F"/>
    <w:rsid w:val="00AC7431"/>
    <w:rsid w:val="00AD12E0"/>
    <w:rsid w:val="00AD18B4"/>
    <w:rsid w:val="00AD1BB6"/>
    <w:rsid w:val="00AD2581"/>
    <w:rsid w:val="00AD2E96"/>
    <w:rsid w:val="00AD3732"/>
    <w:rsid w:val="00AD3754"/>
    <w:rsid w:val="00AD395C"/>
    <w:rsid w:val="00AD4923"/>
    <w:rsid w:val="00AD52DB"/>
    <w:rsid w:val="00AD549B"/>
    <w:rsid w:val="00AD5BF8"/>
    <w:rsid w:val="00AD5CD3"/>
    <w:rsid w:val="00AD5CE8"/>
    <w:rsid w:val="00AD62FC"/>
    <w:rsid w:val="00AD63C2"/>
    <w:rsid w:val="00AD6C2F"/>
    <w:rsid w:val="00AE0B1C"/>
    <w:rsid w:val="00AE124D"/>
    <w:rsid w:val="00AE252F"/>
    <w:rsid w:val="00AE2C9B"/>
    <w:rsid w:val="00AE2E37"/>
    <w:rsid w:val="00AE3DC4"/>
    <w:rsid w:val="00AE48CA"/>
    <w:rsid w:val="00AE4F31"/>
    <w:rsid w:val="00AE4FF9"/>
    <w:rsid w:val="00AE5B50"/>
    <w:rsid w:val="00AE5EB9"/>
    <w:rsid w:val="00AE5EBA"/>
    <w:rsid w:val="00AE6251"/>
    <w:rsid w:val="00AE671D"/>
    <w:rsid w:val="00AE7836"/>
    <w:rsid w:val="00AE7D07"/>
    <w:rsid w:val="00AF013E"/>
    <w:rsid w:val="00AF085A"/>
    <w:rsid w:val="00AF0C0A"/>
    <w:rsid w:val="00AF1089"/>
    <w:rsid w:val="00AF1FDB"/>
    <w:rsid w:val="00AF36BA"/>
    <w:rsid w:val="00AF3C39"/>
    <w:rsid w:val="00AF44DD"/>
    <w:rsid w:val="00AF49EC"/>
    <w:rsid w:val="00AF4B63"/>
    <w:rsid w:val="00AF5D18"/>
    <w:rsid w:val="00AF680E"/>
    <w:rsid w:val="00AF6F82"/>
    <w:rsid w:val="00AF7730"/>
    <w:rsid w:val="00B00972"/>
    <w:rsid w:val="00B0137C"/>
    <w:rsid w:val="00B01C7A"/>
    <w:rsid w:val="00B01DFB"/>
    <w:rsid w:val="00B01E2F"/>
    <w:rsid w:val="00B02F69"/>
    <w:rsid w:val="00B03C23"/>
    <w:rsid w:val="00B04F63"/>
    <w:rsid w:val="00B0528E"/>
    <w:rsid w:val="00B0640B"/>
    <w:rsid w:val="00B0723C"/>
    <w:rsid w:val="00B103D9"/>
    <w:rsid w:val="00B1084E"/>
    <w:rsid w:val="00B10F4E"/>
    <w:rsid w:val="00B13207"/>
    <w:rsid w:val="00B13CD3"/>
    <w:rsid w:val="00B13CD9"/>
    <w:rsid w:val="00B13F58"/>
    <w:rsid w:val="00B14215"/>
    <w:rsid w:val="00B1448A"/>
    <w:rsid w:val="00B14530"/>
    <w:rsid w:val="00B14559"/>
    <w:rsid w:val="00B14999"/>
    <w:rsid w:val="00B14EBD"/>
    <w:rsid w:val="00B152AB"/>
    <w:rsid w:val="00B15BB8"/>
    <w:rsid w:val="00B1603E"/>
    <w:rsid w:val="00B16DA8"/>
    <w:rsid w:val="00B17951"/>
    <w:rsid w:val="00B2043E"/>
    <w:rsid w:val="00B219AA"/>
    <w:rsid w:val="00B22AE2"/>
    <w:rsid w:val="00B22BC3"/>
    <w:rsid w:val="00B24064"/>
    <w:rsid w:val="00B2416F"/>
    <w:rsid w:val="00B25A86"/>
    <w:rsid w:val="00B27B6B"/>
    <w:rsid w:val="00B3174A"/>
    <w:rsid w:val="00B32116"/>
    <w:rsid w:val="00B32711"/>
    <w:rsid w:val="00B32820"/>
    <w:rsid w:val="00B3380E"/>
    <w:rsid w:val="00B339FB"/>
    <w:rsid w:val="00B33DD7"/>
    <w:rsid w:val="00B34AC9"/>
    <w:rsid w:val="00B34FB6"/>
    <w:rsid w:val="00B35DE1"/>
    <w:rsid w:val="00B3690A"/>
    <w:rsid w:val="00B36FDE"/>
    <w:rsid w:val="00B408FC"/>
    <w:rsid w:val="00B40D9F"/>
    <w:rsid w:val="00B41274"/>
    <w:rsid w:val="00B417B6"/>
    <w:rsid w:val="00B4185B"/>
    <w:rsid w:val="00B42688"/>
    <w:rsid w:val="00B42A17"/>
    <w:rsid w:val="00B4361D"/>
    <w:rsid w:val="00B43810"/>
    <w:rsid w:val="00B44BA3"/>
    <w:rsid w:val="00B44ED3"/>
    <w:rsid w:val="00B44F68"/>
    <w:rsid w:val="00B45C97"/>
    <w:rsid w:val="00B45FE4"/>
    <w:rsid w:val="00B46814"/>
    <w:rsid w:val="00B46A69"/>
    <w:rsid w:val="00B502D9"/>
    <w:rsid w:val="00B5049B"/>
    <w:rsid w:val="00B50E2E"/>
    <w:rsid w:val="00B51012"/>
    <w:rsid w:val="00B5195D"/>
    <w:rsid w:val="00B51ED8"/>
    <w:rsid w:val="00B5341B"/>
    <w:rsid w:val="00B53930"/>
    <w:rsid w:val="00B53A76"/>
    <w:rsid w:val="00B53BA5"/>
    <w:rsid w:val="00B54661"/>
    <w:rsid w:val="00B54D39"/>
    <w:rsid w:val="00B551AC"/>
    <w:rsid w:val="00B554DD"/>
    <w:rsid w:val="00B56264"/>
    <w:rsid w:val="00B563CC"/>
    <w:rsid w:val="00B5651A"/>
    <w:rsid w:val="00B5777A"/>
    <w:rsid w:val="00B61308"/>
    <w:rsid w:val="00B614E6"/>
    <w:rsid w:val="00B62521"/>
    <w:rsid w:val="00B6467A"/>
    <w:rsid w:val="00B6652D"/>
    <w:rsid w:val="00B66690"/>
    <w:rsid w:val="00B66FBE"/>
    <w:rsid w:val="00B676BB"/>
    <w:rsid w:val="00B67928"/>
    <w:rsid w:val="00B70E89"/>
    <w:rsid w:val="00B70F62"/>
    <w:rsid w:val="00B71342"/>
    <w:rsid w:val="00B7161E"/>
    <w:rsid w:val="00B719A0"/>
    <w:rsid w:val="00B71EB1"/>
    <w:rsid w:val="00B72FD5"/>
    <w:rsid w:val="00B734C0"/>
    <w:rsid w:val="00B73E3C"/>
    <w:rsid w:val="00B759F6"/>
    <w:rsid w:val="00B777FA"/>
    <w:rsid w:val="00B80331"/>
    <w:rsid w:val="00B8065B"/>
    <w:rsid w:val="00B81129"/>
    <w:rsid w:val="00B81310"/>
    <w:rsid w:val="00B8172C"/>
    <w:rsid w:val="00B82073"/>
    <w:rsid w:val="00B829DF"/>
    <w:rsid w:val="00B84C8E"/>
    <w:rsid w:val="00B84CC1"/>
    <w:rsid w:val="00B869FA"/>
    <w:rsid w:val="00B874C7"/>
    <w:rsid w:val="00B90105"/>
    <w:rsid w:val="00B927B8"/>
    <w:rsid w:val="00B92960"/>
    <w:rsid w:val="00B92E83"/>
    <w:rsid w:val="00B93F68"/>
    <w:rsid w:val="00B9444F"/>
    <w:rsid w:val="00B94C7A"/>
    <w:rsid w:val="00B9556E"/>
    <w:rsid w:val="00B9598C"/>
    <w:rsid w:val="00B95DF8"/>
    <w:rsid w:val="00B95F5E"/>
    <w:rsid w:val="00B9621A"/>
    <w:rsid w:val="00B965D7"/>
    <w:rsid w:val="00B97570"/>
    <w:rsid w:val="00B97C4D"/>
    <w:rsid w:val="00BA0113"/>
    <w:rsid w:val="00BA1E8C"/>
    <w:rsid w:val="00BA225F"/>
    <w:rsid w:val="00BA2A7B"/>
    <w:rsid w:val="00BA3F8B"/>
    <w:rsid w:val="00BA4E29"/>
    <w:rsid w:val="00BA4EC4"/>
    <w:rsid w:val="00BA6F50"/>
    <w:rsid w:val="00BA7BAD"/>
    <w:rsid w:val="00BB0DEC"/>
    <w:rsid w:val="00BB2805"/>
    <w:rsid w:val="00BB329D"/>
    <w:rsid w:val="00BB44BE"/>
    <w:rsid w:val="00BB47FB"/>
    <w:rsid w:val="00BB78AA"/>
    <w:rsid w:val="00BC02EA"/>
    <w:rsid w:val="00BC0AB2"/>
    <w:rsid w:val="00BC0DC3"/>
    <w:rsid w:val="00BC11FA"/>
    <w:rsid w:val="00BC1C5E"/>
    <w:rsid w:val="00BC232B"/>
    <w:rsid w:val="00BC2850"/>
    <w:rsid w:val="00BC2EF6"/>
    <w:rsid w:val="00BC4302"/>
    <w:rsid w:val="00BC64C0"/>
    <w:rsid w:val="00BC699B"/>
    <w:rsid w:val="00BC7153"/>
    <w:rsid w:val="00BC7A89"/>
    <w:rsid w:val="00BC7ABC"/>
    <w:rsid w:val="00BD1CE3"/>
    <w:rsid w:val="00BD2380"/>
    <w:rsid w:val="00BD26F8"/>
    <w:rsid w:val="00BD2FBB"/>
    <w:rsid w:val="00BD358F"/>
    <w:rsid w:val="00BD3B22"/>
    <w:rsid w:val="00BD3DA0"/>
    <w:rsid w:val="00BD42AB"/>
    <w:rsid w:val="00BD7893"/>
    <w:rsid w:val="00BE0470"/>
    <w:rsid w:val="00BE08E1"/>
    <w:rsid w:val="00BE090D"/>
    <w:rsid w:val="00BE0C6B"/>
    <w:rsid w:val="00BE0E9C"/>
    <w:rsid w:val="00BE1CD5"/>
    <w:rsid w:val="00BE2959"/>
    <w:rsid w:val="00BE2CDE"/>
    <w:rsid w:val="00BE300C"/>
    <w:rsid w:val="00BE453A"/>
    <w:rsid w:val="00BE47AC"/>
    <w:rsid w:val="00BE4843"/>
    <w:rsid w:val="00BE4AE7"/>
    <w:rsid w:val="00BE60FE"/>
    <w:rsid w:val="00BE648A"/>
    <w:rsid w:val="00BE6798"/>
    <w:rsid w:val="00BE67B8"/>
    <w:rsid w:val="00BE76E4"/>
    <w:rsid w:val="00BE78FB"/>
    <w:rsid w:val="00BE7D58"/>
    <w:rsid w:val="00BF1840"/>
    <w:rsid w:val="00BF1FB3"/>
    <w:rsid w:val="00BF3421"/>
    <w:rsid w:val="00BF4762"/>
    <w:rsid w:val="00BF52D1"/>
    <w:rsid w:val="00BF579B"/>
    <w:rsid w:val="00BF57C8"/>
    <w:rsid w:val="00BF5941"/>
    <w:rsid w:val="00BF6025"/>
    <w:rsid w:val="00BF6F02"/>
    <w:rsid w:val="00BF72AB"/>
    <w:rsid w:val="00BF7360"/>
    <w:rsid w:val="00BF7D41"/>
    <w:rsid w:val="00C00A3C"/>
    <w:rsid w:val="00C00FD2"/>
    <w:rsid w:val="00C011F2"/>
    <w:rsid w:val="00C017CC"/>
    <w:rsid w:val="00C01C1E"/>
    <w:rsid w:val="00C02E21"/>
    <w:rsid w:val="00C031AA"/>
    <w:rsid w:val="00C03430"/>
    <w:rsid w:val="00C04314"/>
    <w:rsid w:val="00C04B15"/>
    <w:rsid w:val="00C06A51"/>
    <w:rsid w:val="00C06DF9"/>
    <w:rsid w:val="00C0771A"/>
    <w:rsid w:val="00C10052"/>
    <w:rsid w:val="00C11860"/>
    <w:rsid w:val="00C129DB"/>
    <w:rsid w:val="00C13B59"/>
    <w:rsid w:val="00C14B00"/>
    <w:rsid w:val="00C14B4A"/>
    <w:rsid w:val="00C15EBF"/>
    <w:rsid w:val="00C16944"/>
    <w:rsid w:val="00C16AE6"/>
    <w:rsid w:val="00C17C8C"/>
    <w:rsid w:val="00C21442"/>
    <w:rsid w:val="00C223D7"/>
    <w:rsid w:val="00C23320"/>
    <w:rsid w:val="00C24557"/>
    <w:rsid w:val="00C2690E"/>
    <w:rsid w:val="00C27D7F"/>
    <w:rsid w:val="00C3043F"/>
    <w:rsid w:val="00C30949"/>
    <w:rsid w:val="00C312E0"/>
    <w:rsid w:val="00C31D3B"/>
    <w:rsid w:val="00C322B1"/>
    <w:rsid w:val="00C3276C"/>
    <w:rsid w:val="00C32FC9"/>
    <w:rsid w:val="00C330BF"/>
    <w:rsid w:val="00C3318E"/>
    <w:rsid w:val="00C33280"/>
    <w:rsid w:val="00C3385F"/>
    <w:rsid w:val="00C34F79"/>
    <w:rsid w:val="00C3602F"/>
    <w:rsid w:val="00C36377"/>
    <w:rsid w:val="00C3653E"/>
    <w:rsid w:val="00C3681D"/>
    <w:rsid w:val="00C377C5"/>
    <w:rsid w:val="00C40331"/>
    <w:rsid w:val="00C408FA"/>
    <w:rsid w:val="00C40BC2"/>
    <w:rsid w:val="00C41E17"/>
    <w:rsid w:val="00C42471"/>
    <w:rsid w:val="00C42983"/>
    <w:rsid w:val="00C43DCC"/>
    <w:rsid w:val="00C44486"/>
    <w:rsid w:val="00C44741"/>
    <w:rsid w:val="00C452DE"/>
    <w:rsid w:val="00C46311"/>
    <w:rsid w:val="00C473C6"/>
    <w:rsid w:val="00C476F5"/>
    <w:rsid w:val="00C50B45"/>
    <w:rsid w:val="00C51643"/>
    <w:rsid w:val="00C52E86"/>
    <w:rsid w:val="00C553E3"/>
    <w:rsid w:val="00C55D9D"/>
    <w:rsid w:val="00C5620E"/>
    <w:rsid w:val="00C5723B"/>
    <w:rsid w:val="00C57CAB"/>
    <w:rsid w:val="00C57E6A"/>
    <w:rsid w:val="00C60924"/>
    <w:rsid w:val="00C60949"/>
    <w:rsid w:val="00C609D0"/>
    <w:rsid w:val="00C60B02"/>
    <w:rsid w:val="00C62414"/>
    <w:rsid w:val="00C62833"/>
    <w:rsid w:val="00C62CED"/>
    <w:rsid w:val="00C62D91"/>
    <w:rsid w:val="00C6336D"/>
    <w:rsid w:val="00C63EA2"/>
    <w:rsid w:val="00C648EA"/>
    <w:rsid w:val="00C64B26"/>
    <w:rsid w:val="00C6553C"/>
    <w:rsid w:val="00C6578B"/>
    <w:rsid w:val="00C66296"/>
    <w:rsid w:val="00C66857"/>
    <w:rsid w:val="00C67082"/>
    <w:rsid w:val="00C67102"/>
    <w:rsid w:val="00C67C48"/>
    <w:rsid w:val="00C70C8B"/>
    <w:rsid w:val="00C70F02"/>
    <w:rsid w:val="00C72F29"/>
    <w:rsid w:val="00C737A6"/>
    <w:rsid w:val="00C73F71"/>
    <w:rsid w:val="00C74502"/>
    <w:rsid w:val="00C75CCA"/>
    <w:rsid w:val="00C76221"/>
    <w:rsid w:val="00C764A4"/>
    <w:rsid w:val="00C76CC1"/>
    <w:rsid w:val="00C7713B"/>
    <w:rsid w:val="00C77278"/>
    <w:rsid w:val="00C77893"/>
    <w:rsid w:val="00C77B9F"/>
    <w:rsid w:val="00C815A5"/>
    <w:rsid w:val="00C81C64"/>
    <w:rsid w:val="00C82E1F"/>
    <w:rsid w:val="00C83078"/>
    <w:rsid w:val="00C83186"/>
    <w:rsid w:val="00C833AD"/>
    <w:rsid w:val="00C84321"/>
    <w:rsid w:val="00C8526C"/>
    <w:rsid w:val="00C856B0"/>
    <w:rsid w:val="00C87303"/>
    <w:rsid w:val="00C90A18"/>
    <w:rsid w:val="00C912FB"/>
    <w:rsid w:val="00C91F5B"/>
    <w:rsid w:val="00C92AC8"/>
    <w:rsid w:val="00C93D94"/>
    <w:rsid w:val="00C94089"/>
    <w:rsid w:val="00C940B0"/>
    <w:rsid w:val="00C948BB"/>
    <w:rsid w:val="00C95A84"/>
    <w:rsid w:val="00C960BE"/>
    <w:rsid w:val="00CA0D36"/>
    <w:rsid w:val="00CA0EBA"/>
    <w:rsid w:val="00CA2D73"/>
    <w:rsid w:val="00CA3061"/>
    <w:rsid w:val="00CA48EB"/>
    <w:rsid w:val="00CA5373"/>
    <w:rsid w:val="00CA57C3"/>
    <w:rsid w:val="00CA6283"/>
    <w:rsid w:val="00CA70AE"/>
    <w:rsid w:val="00CA7397"/>
    <w:rsid w:val="00CA78D7"/>
    <w:rsid w:val="00CB04D1"/>
    <w:rsid w:val="00CB0EA5"/>
    <w:rsid w:val="00CB0F39"/>
    <w:rsid w:val="00CB1201"/>
    <w:rsid w:val="00CB1278"/>
    <w:rsid w:val="00CB1E5A"/>
    <w:rsid w:val="00CB237B"/>
    <w:rsid w:val="00CB53CA"/>
    <w:rsid w:val="00CB6CDA"/>
    <w:rsid w:val="00CB7459"/>
    <w:rsid w:val="00CB7EF6"/>
    <w:rsid w:val="00CC0F51"/>
    <w:rsid w:val="00CC1198"/>
    <w:rsid w:val="00CC1463"/>
    <w:rsid w:val="00CC4901"/>
    <w:rsid w:val="00CC4C03"/>
    <w:rsid w:val="00CC4FF4"/>
    <w:rsid w:val="00CC5F3C"/>
    <w:rsid w:val="00CC60B9"/>
    <w:rsid w:val="00CC6742"/>
    <w:rsid w:val="00CC746A"/>
    <w:rsid w:val="00CC7C4E"/>
    <w:rsid w:val="00CD15BC"/>
    <w:rsid w:val="00CD1E1D"/>
    <w:rsid w:val="00CD1E3A"/>
    <w:rsid w:val="00CD57A0"/>
    <w:rsid w:val="00CD5820"/>
    <w:rsid w:val="00CD5AC7"/>
    <w:rsid w:val="00CD5C1B"/>
    <w:rsid w:val="00CD6AE1"/>
    <w:rsid w:val="00CE04F8"/>
    <w:rsid w:val="00CE0585"/>
    <w:rsid w:val="00CE0CC7"/>
    <w:rsid w:val="00CE1C36"/>
    <w:rsid w:val="00CE2187"/>
    <w:rsid w:val="00CE21CB"/>
    <w:rsid w:val="00CE2EA1"/>
    <w:rsid w:val="00CE331A"/>
    <w:rsid w:val="00CE38B7"/>
    <w:rsid w:val="00CE3D2F"/>
    <w:rsid w:val="00CE4D4B"/>
    <w:rsid w:val="00CE518E"/>
    <w:rsid w:val="00CE7208"/>
    <w:rsid w:val="00CE75DC"/>
    <w:rsid w:val="00CF0366"/>
    <w:rsid w:val="00CF0DE2"/>
    <w:rsid w:val="00CF1786"/>
    <w:rsid w:val="00CF3801"/>
    <w:rsid w:val="00CF393F"/>
    <w:rsid w:val="00CF39F2"/>
    <w:rsid w:val="00CF3C85"/>
    <w:rsid w:val="00CF3E9E"/>
    <w:rsid w:val="00CF4647"/>
    <w:rsid w:val="00CF4965"/>
    <w:rsid w:val="00CF4D84"/>
    <w:rsid w:val="00CF5005"/>
    <w:rsid w:val="00CF6B98"/>
    <w:rsid w:val="00CF7817"/>
    <w:rsid w:val="00D01653"/>
    <w:rsid w:val="00D016DF"/>
    <w:rsid w:val="00D02D84"/>
    <w:rsid w:val="00D03323"/>
    <w:rsid w:val="00D037F3"/>
    <w:rsid w:val="00D03D9B"/>
    <w:rsid w:val="00D05445"/>
    <w:rsid w:val="00D06238"/>
    <w:rsid w:val="00D06CBC"/>
    <w:rsid w:val="00D07B6E"/>
    <w:rsid w:val="00D108C3"/>
    <w:rsid w:val="00D11CF5"/>
    <w:rsid w:val="00D1339C"/>
    <w:rsid w:val="00D14443"/>
    <w:rsid w:val="00D145B5"/>
    <w:rsid w:val="00D14908"/>
    <w:rsid w:val="00D157C5"/>
    <w:rsid w:val="00D15AE9"/>
    <w:rsid w:val="00D15DC0"/>
    <w:rsid w:val="00D15E50"/>
    <w:rsid w:val="00D168D5"/>
    <w:rsid w:val="00D1699C"/>
    <w:rsid w:val="00D17060"/>
    <w:rsid w:val="00D17CD4"/>
    <w:rsid w:val="00D200F2"/>
    <w:rsid w:val="00D20120"/>
    <w:rsid w:val="00D21223"/>
    <w:rsid w:val="00D216A5"/>
    <w:rsid w:val="00D21771"/>
    <w:rsid w:val="00D21EE2"/>
    <w:rsid w:val="00D220B7"/>
    <w:rsid w:val="00D2279A"/>
    <w:rsid w:val="00D22A8F"/>
    <w:rsid w:val="00D22C46"/>
    <w:rsid w:val="00D231B5"/>
    <w:rsid w:val="00D2442D"/>
    <w:rsid w:val="00D25246"/>
    <w:rsid w:val="00D253C9"/>
    <w:rsid w:val="00D256C5"/>
    <w:rsid w:val="00D25FA1"/>
    <w:rsid w:val="00D276EC"/>
    <w:rsid w:val="00D3148D"/>
    <w:rsid w:val="00D31EBC"/>
    <w:rsid w:val="00D31FE0"/>
    <w:rsid w:val="00D32D94"/>
    <w:rsid w:val="00D33AF4"/>
    <w:rsid w:val="00D33CA1"/>
    <w:rsid w:val="00D33CCF"/>
    <w:rsid w:val="00D34311"/>
    <w:rsid w:val="00D34A2D"/>
    <w:rsid w:val="00D35322"/>
    <w:rsid w:val="00D35500"/>
    <w:rsid w:val="00D35DCB"/>
    <w:rsid w:val="00D379FA"/>
    <w:rsid w:val="00D40870"/>
    <w:rsid w:val="00D419BF"/>
    <w:rsid w:val="00D41B3D"/>
    <w:rsid w:val="00D41D92"/>
    <w:rsid w:val="00D4441F"/>
    <w:rsid w:val="00D463DF"/>
    <w:rsid w:val="00D46650"/>
    <w:rsid w:val="00D469E0"/>
    <w:rsid w:val="00D469F8"/>
    <w:rsid w:val="00D46FA6"/>
    <w:rsid w:val="00D47A0F"/>
    <w:rsid w:val="00D506BA"/>
    <w:rsid w:val="00D50A3E"/>
    <w:rsid w:val="00D521DF"/>
    <w:rsid w:val="00D5392C"/>
    <w:rsid w:val="00D53CDF"/>
    <w:rsid w:val="00D5423D"/>
    <w:rsid w:val="00D54A64"/>
    <w:rsid w:val="00D57038"/>
    <w:rsid w:val="00D57DB4"/>
    <w:rsid w:val="00D61F41"/>
    <w:rsid w:val="00D62995"/>
    <w:rsid w:val="00D62E4C"/>
    <w:rsid w:val="00D64A39"/>
    <w:rsid w:val="00D64B7B"/>
    <w:rsid w:val="00D66390"/>
    <w:rsid w:val="00D67525"/>
    <w:rsid w:val="00D6799A"/>
    <w:rsid w:val="00D7265A"/>
    <w:rsid w:val="00D72CF5"/>
    <w:rsid w:val="00D72EF9"/>
    <w:rsid w:val="00D73301"/>
    <w:rsid w:val="00D733A5"/>
    <w:rsid w:val="00D7340B"/>
    <w:rsid w:val="00D75D64"/>
    <w:rsid w:val="00D7644E"/>
    <w:rsid w:val="00D76874"/>
    <w:rsid w:val="00D76941"/>
    <w:rsid w:val="00D77B7C"/>
    <w:rsid w:val="00D80062"/>
    <w:rsid w:val="00D81CAB"/>
    <w:rsid w:val="00D8205D"/>
    <w:rsid w:val="00D82BC1"/>
    <w:rsid w:val="00D82E03"/>
    <w:rsid w:val="00D832EF"/>
    <w:rsid w:val="00D83330"/>
    <w:rsid w:val="00D83A55"/>
    <w:rsid w:val="00D843A3"/>
    <w:rsid w:val="00D8654F"/>
    <w:rsid w:val="00D86567"/>
    <w:rsid w:val="00D866C8"/>
    <w:rsid w:val="00D87674"/>
    <w:rsid w:val="00D9029C"/>
    <w:rsid w:val="00D91480"/>
    <w:rsid w:val="00D91763"/>
    <w:rsid w:val="00D91D7D"/>
    <w:rsid w:val="00D91E0A"/>
    <w:rsid w:val="00D9206B"/>
    <w:rsid w:val="00D934FB"/>
    <w:rsid w:val="00D93DCC"/>
    <w:rsid w:val="00D93F3D"/>
    <w:rsid w:val="00D955E2"/>
    <w:rsid w:val="00D958F8"/>
    <w:rsid w:val="00D95C65"/>
    <w:rsid w:val="00D96DB3"/>
    <w:rsid w:val="00D97B8A"/>
    <w:rsid w:val="00D97FC3"/>
    <w:rsid w:val="00DA1D23"/>
    <w:rsid w:val="00DA28A6"/>
    <w:rsid w:val="00DA2A3B"/>
    <w:rsid w:val="00DA2B34"/>
    <w:rsid w:val="00DA2C17"/>
    <w:rsid w:val="00DA3455"/>
    <w:rsid w:val="00DA3973"/>
    <w:rsid w:val="00DA4C62"/>
    <w:rsid w:val="00DA552F"/>
    <w:rsid w:val="00DA60D1"/>
    <w:rsid w:val="00DA640D"/>
    <w:rsid w:val="00DA6CDE"/>
    <w:rsid w:val="00DA7100"/>
    <w:rsid w:val="00DA74D4"/>
    <w:rsid w:val="00DB07AC"/>
    <w:rsid w:val="00DB0B55"/>
    <w:rsid w:val="00DB11AF"/>
    <w:rsid w:val="00DB21F4"/>
    <w:rsid w:val="00DB3640"/>
    <w:rsid w:val="00DB3871"/>
    <w:rsid w:val="00DB4BC7"/>
    <w:rsid w:val="00DB4F46"/>
    <w:rsid w:val="00DB6582"/>
    <w:rsid w:val="00DB6F11"/>
    <w:rsid w:val="00DB7E71"/>
    <w:rsid w:val="00DB7FB1"/>
    <w:rsid w:val="00DC0A66"/>
    <w:rsid w:val="00DC0F35"/>
    <w:rsid w:val="00DC107C"/>
    <w:rsid w:val="00DC11BA"/>
    <w:rsid w:val="00DC28F0"/>
    <w:rsid w:val="00DC35E5"/>
    <w:rsid w:val="00DC370F"/>
    <w:rsid w:val="00DC5090"/>
    <w:rsid w:val="00DC5A2D"/>
    <w:rsid w:val="00DC63F6"/>
    <w:rsid w:val="00DC656F"/>
    <w:rsid w:val="00DC6CC3"/>
    <w:rsid w:val="00DC6DCE"/>
    <w:rsid w:val="00DC6EA8"/>
    <w:rsid w:val="00DC7D56"/>
    <w:rsid w:val="00DD0BCD"/>
    <w:rsid w:val="00DD1131"/>
    <w:rsid w:val="00DD3094"/>
    <w:rsid w:val="00DD3569"/>
    <w:rsid w:val="00DD4349"/>
    <w:rsid w:val="00DD470F"/>
    <w:rsid w:val="00DD4AE9"/>
    <w:rsid w:val="00DD56A9"/>
    <w:rsid w:val="00DD5799"/>
    <w:rsid w:val="00DD6A2C"/>
    <w:rsid w:val="00DD7499"/>
    <w:rsid w:val="00DE012C"/>
    <w:rsid w:val="00DE05B9"/>
    <w:rsid w:val="00DE2E1C"/>
    <w:rsid w:val="00DE4824"/>
    <w:rsid w:val="00DE4A89"/>
    <w:rsid w:val="00DE4CD8"/>
    <w:rsid w:val="00DE4E8C"/>
    <w:rsid w:val="00DE52A5"/>
    <w:rsid w:val="00DE5A65"/>
    <w:rsid w:val="00DF0299"/>
    <w:rsid w:val="00DF02CA"/>
    <w:rsid w:val="00DF0C18"/>
    <w:rsid w:val="00DF111E"/>
    <w:rsid w:val="00DF1277"/>
    <w:rsid w:val="00DF2912"/>
    <w:rsid w:val="00DF3358"/>
    <w:rsid w:val="00DF41D2"/>
    <w:rsid w:val="00DF430F"/>
    <w:rsid w:val="00DF45CD"/>
    <w:rsid w:val="00DF4D29"/>
    <w:rsid w:val="00DF4E15"/>
    <w:rsid w:val="00DF50F3"/>
    <w:rsid w:val="00DF5974"/>
    <w:rsid w:val="00DF7B00"/>
    <w:rsid w:val="00E01141"/>
    <w:rsid w:val="00E024BD"/>
    <w:rsid w:val="00E02F2D"/>
    <w:rsid w:val="00E03D38"/>
    <w:rsid w:val="00E05BBD"/>
    <w:rsid w:val="00E06BB3"/>
    <w:rsid w:val="00E071CD"/>
    <w:rsid w:val="00E07CD0"/>
    <w:rsid w:val="00E07D77"/>
    <w:rsid w:val="00E110A7"/>
    <w:rsid w:val="00E111A0"/>
    <w:rsid w:val="00E126D4"/>
    <w:rsid w:val="00E12D1D"/>
    <w:rsid w:val="00E138FA"/>
    <w:rsid w:val="00E13E55"/>
    <w:rsid w:val="00E14085"/>
    <w:rsid w:val="00E14E1B"/>
    <w:rsid w:val="00E157BF"/>
    <w:rsid w:val="00E16F8C"/>
    <w:rsid w:val="00E176E5"/>
    <w:rsid w:val="00E20EC7"/>
    <w:rsid w:val="00E20ECB"/>
    <w:rsid w:val="00E2138B"/>
    <w:rsid w:val="00E22592"/>
    <w:rsid w:val="00E22DAC"/>
    <w:rsid w:val="00E23869"/>
    <w:rsid w:val="00E239B5"/>
    <w:rsid w:val="00E23CFF"/>
    <w:rsid w:val="00E2440A"/>
    <w:rsid w:val="00E24481"/>
    <w:rsid w:val="00E247C3"/>
    <w:rsid w:val="00E24D5D"/>
    <w:rsid w:val="00E24D80"/>
    <w:rsid w:val="00E24DCE"/>
    <w:rsid w:val="00E25653"/>
    <w:rsid w:val="00E27399"/>
    <w:rsid w:val="00E27F49"/>
    <w:rsid w:val="00E30811"/>
    <w:rsid w:val="00E30849"/>
    <w:rsid w:val="00E3180B"/>
    <w:rsid w:val="00E32211"/>
    <w:rsid w:val="00E323B1"/>
    <w:rsid w:val="00E32E7E"/>
    <w:rsid w:val="00E33E0A"/>
    <w:rsid w:val="00E345C1"/>
    <w:rsid w:val="00E3560B"/>
    <w:rsid w:val="00E358A8"/>
    <w:rsid w:val="00E367C8"/>
    <w:rsid w:val="00E3722B"/>
    <w:rsid w:val="00E4030E"/>
    <w:rsid w:val="00E40A9A"/>
    <w:rsid w:val="00E42078"/>
    <w:rsid w:val="00E42965"/>
    <w:rsid w:val="00E42C2D"/>
    <w:rsid w:val="00E42CDD"/>
    <w:rsid w:val="00E42EE0"/>
    <w:rsid w:val="00E4375C"/>
    <w:rsid w:val="00E4502F"/>
    <w:rsid w:val="00E456BF"/>
    <w:rsid w:val="00E460CE"/>
    <w:rsid w:val="00E46763"/>
    <w:rsid w:val="00E46AA3"/>
    <w:rsid w:val="00E474C0"/>
    <w:rsid w:val="00E47657"/>
    <w:rsid w:val="00E47971"/>
    <w:rsid w:val="00E47CEF"/>
    <w:rsid w:val="00E50120"/>
    <w:rsid w:val="00E51B80"/>
    <w:rsid w:val="00E52208"/>
    <w:rsid w:val="00E52E80"/>
    <w:rsid w:val="00E5327E"/>
    <w:rsid w:val="00E54059"/>
    <w:rsid w:val="00E56759"/>
    <w:rsid w:val="00E56771"/>
    <w:rsid w:val="00E56D49"/>
    <w:rsid w:val="00E56F4C"/>
    <w:rsid w:val="00E6037B"/>
    <w:rsid w:val="00E60DF4"/>
    <w:rsid w:val="00E61FED"/>
    <w:rsid w:val="00E6326D"/>
    <w:rsid w:val="00E63ABD"/>
    <w:rsid w:val="00E650ED"/>
    <w:rsid w:val="00E662BB"/>
    <w:rsid w:val="00E677CC"/>
    <w:rsid w:val="00E70540"/>
    <w:rsid w:val="00E70559"/>
    <w:rsid w:val="00E70E10"/>
    <w:rsid w:val="00E70F0C"/>
    <w:rsid w:val="00E713BD"/>
    <w:rsid w:val="00E71477"/>
    <w:rsid w:val="00E7206E"/>
    <w:rsid w:val="00E73C65"/>
    <w:rsid w:val="00E73CF4"/>
    <w:rsid w:val="00E75E2B"/>
    <w:rsid w:val="00E766FC"/>
    <w:rsid w:val="00E7765E"/>
    <w:rsid w:val="00E8019D"/>
    <w:rsid w:val="00E80A17"/>
    <w:rsid w:val="00E80B72"/>
    <w:rsid w:val="00E813C0"/>
    <w:rsid w:val="00E81643"/>
    <w:rsid w:val="00E81822"/>
    <w:rsid w:val="00E81D71"/>
    <w:rsid w:val="00E82C1A"/>
    <w:rsid w:val="00E82F85"/>
    <w:rsid w:val="00E8470F"/>
    <w:rsid w:val="00E84A0B"/>
    <w:rsid w:val="00E85376"/>
    <w:rsid w:val="00E85819"/>
    <w:rsid w:val="00E871BD"/>
    <w:rsid w:val="00E876A9"/>
    <w:rsid w:val="00E90431"/>
    <w:rsid w:val="00E90821"/>
    <w:rsid w:val="00E90C83"/>
    <w:rsid w:val="00E9101C"/>
    <w:rsid w:val="00E929C7"/>
    <w:rsid w:val="00E93153"/>
    <w:rsid w:val="00E933DB"/>
    <w:rsid w:val="00E94913"/>
    <w:rsid w:val="00E94D82"/>
    <w:rsid w:val="00E95467"/>
    <w:rsid w:val="00E95D1F"/>
    <w:rsid w:val="00E966B3"/>
    <w:rsid w:val="00E970D9"/>
    <w:rsid w:val="00E9750A"/>
    <w:rsid w:val="00E97B86"/>
    <w:rsid w:val="00EA028A"/>
    <w:rsid w:val="00EA042B"/>
    <w:rsid w:val="00EA0572"/>
    <w:rsid w:val="00EA09ED"/>
    <w:rsid w:val="00EA0B45"/>
    <w:rsid w:val="00EA15D2"/>
    <w:rsid w:val="00EA182A"/>
    <w:rsid w:val="00EA24D7"/>
    <w:rsid w:val="00EA2C96"/>
    <w:rsid w:val="00EA2EA8"/>
    <w:rsid w:val="00EA42CC"/>
    <w:rsid w:val="00EA4508"/>
    <w:rsid w:val="00EA54D9"/>
    <w:rsid w:val="00EA55A0"/>
    <w:rsid w:val="00EA5824"/>
    <w:rsid w:val="00EA64E0"/>
    <w:rsid w:val="00EA7A47"/>
    <w:rsid w:val="00EB125E"/>
    <w:rsid w:val="00EB15E0"/>
    <w:rsid w:val="00EB3159"/>
    <w:rsid w:val="00EB4048"/>
    <w:rsid w:val="00EB42FE"/>
    <w:rsid w:val="00EB55FA"/>
    <w:rsid w:val="00EB58F4"/>
    <w:rsid w:val="00EB58F9"/>
    <w:rsid w:val="00EB5ABC"/>
    <w:rsid w:val="00EB6349"/>
    <w:rsid w:val="00EB6660"/>
    <w:rsid w:val="00EB702F"/>
    <w:rsid w:val="00EC05AC"/>
    <w:rsid w:val="00EC05B1"/>
    <w:rsid w:val="00EC23A4"/>
    <w:rsid w:val="00EC2870"/>
    <w:rsid w:val="00EC32E4"/>
    <w:rsid w:val="00EC453A"/>
    <w:rsid w:val="00EC48C0"/>
    <w:rsid w:val="00EC503D"/>
    <w:rsid w:val="00EC682C"/>
    <w:rsid w:val="00EC6859"/>
    <w:rsid w:val="00EC6CD1"/>
    <w:rsid w:val="00EC7493"/>
    <w:rsid w:val="00EC7BF2"/>
    <w:rsid w:val="00EC7C1B"/>
    <w:rsid w:val="00ED013F"/>
    <w:rsid w:val="00ED030B"/>
    <w:rsid w:val="00ED0BAF"/>
    <w:rsid w:val="00ED17C1"/>
    <w:rsid w:val="00ED17D3"/>
    <w:rsid w:val="00ED20B4"/>
    <w:rsid w:val="00ED41B7"/>
    <w:rsid w:val="00ED4B99"/>
    <w:rsid w:val="00ED5634"/>
    <w:rsid w:val="00ED61C7"/>
    <w:rsid w:val="00EE2D10"/>
    <w:rsid w:val="00EE3661"/>
    <w:rsid w:val="00EE3677"/>
    <w:rsid w:val="00EE3F82"/>
    <w:rsid w:val="00EE5081"/>
    <w:rsid w:val="00EE544E"/>
    <w:rsid w:val="00EE593B"/>
    <w:rsid w:val="00EE6C8C"/>
    <w:rsid w:val="00EE79B7"/>
    <w:rsid w:val="00EF052A"/>
    <w:rsid w:val="00EF2394"/>
    <w:rsid w:val="00EF28BA"/>
    <w:rsid w:val="00EF334D"/>
    <w:rsid w:val="00EF3B9C"/>
    <w:rsid w:val="00EF4EFE"/>
    <w:rsid w:val="00EF53F6"/>
    <w:rsid w:val="00EF61AF"/>
    <w:rsid w:val="00EF6781"/>
    <w:rsid w:val="00EF6DB6"/>
    <w:rsid w:val="00EF7C6C"/>
    <w:rsid w:val="00F003C5"/>
    <w:rsid w:val="00F00466"/>
    <w:rsid w:val="00F00AA0"/>
    <w:rsid w:val="00F015E2"/>
    <w:rsid w:val="00F01A3A"/>
    <w:rsid w:val="00F031E5"/>
    <w:rsid w:val="00F036D0"/>
    <w:rsid w:val="00F041C9"/>
    <w:rsid w:val="00F04322"/>
    <w:rsid w:val="00F06078"/>
    <w:rsid w:val="00F0631C"/>
    <w:rsid w:val="00F06EC8"/>
    <w:rsid w:val="00F07935"/>
    <w:rsid w:val="00F10222"/>
    <w:rsid w:val="00F10695"/>
    <w:rsid w:val="00F1238E"/>
    <w:rsid w:val="00F1305E"/>
    <w:rsid w:val="00F1352E"/>
    <w:rsid w:val="00F13698"/>
    <w:rsid w:val="00F145C7"/>
    <w:rsid w:val="00F16B4B"/>
    <w:rsid w:val="00F17165"/>
    <w:rsid w:val="00F17214"/>
    <w:rsid w:val="00F17965"/>
    <w:rsid w:val="00F212EB"/>
    <w:rsid w:val="00F225F0"/>
    <w:rsid w:val="00F2424A"/>
    <w:rsid w:val="00F24450"/>
    <w:rsid w:val="00F2604E"/>
    <w:rsid w:val="00F261E4"/>
    <w:rsid w:val="00F2682E"/>
    <w:rsid w:val="00F26BB9"/>
    <w:rsid w:val="00F26EA8"/>
    <w:rsid w:val="00F27168"/>
    <w:rsid w:val="00F27369"/>
    <w:rsid w:val="00F2748D"/>
    <w:rsid w:val="00F30619"/>
    <w:rsid w:val="00F3180A"/>
    <w:rsid w:val="00F31A8F"/>
    <w:rsid w:val="00F32419"/>
    <w:rsid w:val="00F32490"/>
    <w:rsid w:val="00F33207"/>
    <w:rsid w:val="00F33476"/>
    <w:rsid w:val="00F3359F"/>
    <w:rsid w:val="00F339A1"/>
    <w:rsid w:val="00F33D7C"/>
    <w:rsid w:val="00F34FD7"/>
    <w:rsid w:val="00F35477"/>
    <w:rsid w:val="00F3551B"/>
    <w:rsid w:val="00F35D53"/>
    <w:rsid w:val="00F36904"/>
    <w:rsid w:val="00F376E6"/>
    <w:rsid w:val="00F40204"/>
    <w:rsid w:val="00F40867"/>
    <w:rsid w:val="00F40B30"/>
    <w:rsid w:val="00F418C8"/>
    <w:rsid w:val="00F41CDF"/>
    <w:rsid w:val="00F421CD"/>
    <w:rsid w:val="00F42630"/>
    <w:rsid w:val="00F43C27"/>
    <w:rsid w:val="00F447AD"/>
    <w:rsid w:val="00F45378"/>
    <w:rsid w:val="00F47204"/>
    <w:rsid w:val="00F47F92"/>
    <w:rsid w:val="00F507A6"/>
    <w:rsid w:val="00F514B2"/>
    <w:rsid w:val="00F516FA"/>
    <w:rsid w:val="00F51F7D"/>
    <w:rsid w:val="00F52151"/>
    <w:rsid w:val="00F552F3"/>
    <w:rsid w:val="00F55F7C"/>
    <w:rsid w:val="00F561E1"/>
    <w:rsid w:val="00F5627E"/>
    <w:rsid w:val="00F56542"/>
    <w:rsid w:val="00F566BB"/>
    <w:rsid w:val="00F5681F"/>
    <w:rsid w:val="00F56CC7"/>
    <w:rsid w:val="00F57203"/>
    <w:rsid w:val="00F579AF"/>
    <w:rsid w:val="00F601C0"/>
    <w:rsid w:val="00F60981"/>
    <w:rsid w:val="00F613AD"/>
    <w:rsid w:val="00F6308B"/>
    <w:rsid w:val="00F63187"/>
    <w:rsid w:val="00F6326B"/>
    <w:rsid w:val="00F63C8E"/>
    <w:rsid w:val="00F65F2E"/>
    <w:rsid w:val="00F66161"/>
    <w:rsid w:val="00F66D33"/>
    <w:rsid w:val="00F673FF"/>
    <w:rsid w:val="00F679E5"/>
    <w:rsid w:val="00F72031"/>
    <w:rsid w:val="00F72C73"/>
    <w:rsid w:val="00F7458C"/>
    <w:rsid w:val="00F74D5E"/>
    <w:rsid w:val="00F760B2"/>
    <w:rsid w:val="00F77A30"/>
    <w:rsid w:val="00F8043B"/>
    <w:rsid w:val="00F80621"/>
    <w:rsid w:val="00F823DD"/>
    <w:rsid w:val="00F825C8"/>
    <w:rsid w:val="00F8399C"/>
    <w:rsid w:val="00F84A4D"/>
    <w:rsid w:val="00F84CDD"/>
    <w:rsid w:val="00F850C5"/>
    <w:rsid w:val="00F85561"/>
    <w:rsid w:val="00F85DD8"/>
    <w:rsid w:val="00F86702"/>
    <w:rsid w:val="00F870CE"/>
    <w:rsid w:val="00F879C7"/>
    <w:rsid w:val="00F87B0E"/>
    <w:rsid w:val="00F906D8"/>
    <w:rsid w:val="00F91658"/>
    <w:rsid w:val="00F91B97"/>
    <w:rsid w:val="00F928F4"/>
    <w:rsid w:val="00F92CB4"/>
    <w:rsid w:val="00F92F38"/>
    <w:rsid w:val="00F92FC6"/>
    <w:rsid w:val="00F941AF"/>
    <w:rsid w:val="00F94D62"/>
    <w:rsid w:val="00F9501B"/>
    <w:rsid w:val="00F951E4"/>
    <w:rsid w:val="00F96388"/>
    <w:rsid w:val="00F96E2E"/>
    <w:rsid w:val="00F97FF7"/>
    <w:rsid w:val="00FA0D4B"/>
    <w:rsid w:val="00FA241D"/>
    <w:rsid w:val="00FA25EF"/>
    <w:rsid w:val="00FA2F33"/>
    <w:rsid w:val="00FA3B78"/>
    <w:rsid w:val="00FA517B"/>
    <w:rsid w:val="00FA5954"/>
    <w:rsid w:val="00FA6A6C"/>
    <w:rsid w:val="00FA7799"/>
    <w:rsid w:val="00FB030D"/>
    <w:rsid w:val="00FB0C85"/>
    <w:rsid w:val="00FB1989"/>
    <w:rsid w:val="00FB2C48"/>
    <w:rsid w:val="00FB2E12"/>
    <w:rsid w:val="00FB36CE"/>
    <w:rsid w:val="00FB3C3B"/>
    <w:rsid w:val="00FB4BDB"/>
    <w:rsid w:val="00FB56ED"/>
    <w:rsid w:val="00FB61BF"/>
    <w:rsid w:val="00FB66AA"/>
    <w:rsid w:val="00FC0DBB"/>
    <w:rsid w:val="00FC1CC3"/>
    <w:rsid w:val="00FC1EDF"/>
    <w:rsid w:val="00FC2A08"/>
    <w:rsid w:val="00FC2E3F"/>
    <w:rsid w:val="00FC3762"/>
    <w:rsid w:val="00FC3ACC"/>
    <w:rsid w:val="00FC3BED"/>
    <w:rsid w:val="00FC3ECC"/>
    <w:rsid w:val="00FC52F1"/>
    <w:rsid w:val="00FC57D9"/>
    <w:rsid w:val="00FC5B99"/>
    <w:rsid w:val="00FC60D0"/>
    <w:rsid w:val="00FC64AF"/>
    <w:rsid w:val="00FC7864"/>
    <w:rsid w:val="00FC7969"/>
    <w:rsid w:val="00FC7DFD"/>
    <w:rsid w:val="00FD02D2"/>
    <w:rsid w:val="00FD19E3"/>
    <w:rsid w:val="00FD2208"/>
    <w:rsid w:val="00FD271C"/>
    <w:rsid w:val="00FD2865"/>
    <w:rsid w:val="00FD29BF"/>
    <w:rsid w:val="00FD3D51"/>
    <w:rsid w:val="00FD3D64"/>
    <w:rsid w:val="00FD3E5B"/>
    <w:rsid w:val="00FD5215"/>
    <w:rsid w:val="00FD5461"/>
    <w:rsid w:val="00FD5F2E"/>
    <w:rsid w:val="00FD61AB"/>
    <w:rsid w:val="00FD6681"/>
    <w:rsid w:val="00FE0D63"/>
    <w:rsid w:val="00FE358F"/>
    <w:rsid w:val="00FE3B7D"/>
    <w:rsid w:val="00FE425A"/>
    <w:rsid w:val="00FE59E3"/>
    <w:rsid w:val="00FE7A61"/>
    <w:rsid w:val="00FE7AF0"/>
    <w:rsid w:val="00FF0C0C"/>
    <w:rsid w:val="00FF1593"/>
    <w:rsid w:val="00FF19B2"/>
    <w:rsid w:val="00FF2A67"/>
    <w:rsid w:val="00FF2B78"/>
    <w:rsid w:val="00FF3364"/>
    <w:rsid w:val="00FF3E60"/>
    <w:rsid w:val="00FF42BB"/>
    <w:rsid w:val="00FF4E5F"/>
    <w:rsid w:val="00FF5CE8"/>
    <w:rsid w:val="00FF72F2"/>
    <w:rsid w:val="00FF74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EB71B"/>
  <w15:docId w15:val="{37562D95-5991-4436-AA75-7BBC22517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E76"/>
    <w:pPr>
      <w:widowControl w:val="0"/>
    </w:pPr>
    <w:rPr>
      <w:sz w:val="24"/>
      <w:szCs w:val="24"/>
    </w:rPr>
  </w:style>
  <w:style w:type="paragraph" w:styleId="Titre1">
    <w:name w:val="heading 1"/>
    <w:basedOn w:val="Normal"/>
    <w:next w:val="Normal"/>
    <w:uiPriority w:val="9"/>
    <w:qFormat/>
    <w:pPr>
      <w:keepNext/>
      <w:pBdr>
        <w:top w:val="single" w:sz="4" w:space="1" w:color="000000"/>
        <w:left w:val="single" w:sz="4" w:space="4" w:color="000000"/>
        <w:bottom w:val="single" w:sz="4" w:space="1" w:color="000000"/>
        <w:right w:val="single" w:sz="4" w:space="4" w:color="000000"/>
      </w:pBdr>
      <w:tabs>
        <w:tab w:val="left" w:pos="0"/>
      </w:tabs>
      <w:ind w:left="1296" w:hanging="432"/>
      <w:jc w:val="center"/>
      <w:outlineLvl w:val="0"/>
    </w:pPr>
    <w:rPr>
      <w:rFonts w:ascii="Calibri" w:hAnsi="Calibri"/>
      <w:b/>
      <w:bCs/>
      <w:kern w:val="2"/>
      <w:sz w:val="32"/>
    </w:rPr>
  </w:style>
  <w:style w:type="paragraph" w:styleId="Titre2">
    <w:name w:val="heading 2"/>
    <w:basedOn w:val="Normal"/>
    <w:next w:val="Normal"/>
    <w:uiPriority w:val="9"/>
    <w:semiHidden/>
    <w:unhideWhenUsed/>
    <w:qFormat/>
    <w:pPr>
      <w:keepNext/>
      <w:tabs>
        <w:tab w:val="left" w:pos="0"/>
      </w:tabs>
      <w:ind w:left="1440" w:hanging="576"/>
      <w:jc w:val="center"/>
      <w:outlineLvl w:val="1"/>
    </w:pPr>
    <w:rPr>
      <w:rFonts w:ascii="Calibri" w:hAnsi="Calibri"/>
      <w:b/>
      <w:bCs/>
      <w:i/>
      <w:iCs/>
      <w:sz w:val="28"/>
    </w:rPr>
  </w:style>
  <w:style w:type="paragraph" w:styleId="Titre3">
    <w:name w:val="heading 3"/>
    <w:basedOn w:val="Normal"/>
    <w:next w:val="Normal"/>
    <w:uiPriority w:val="9"/>
    <w:semiHidden/>
    <w:unhideWhenUsed/>
    <w:qFormat/>
    <w:pPr>
      <w:keepNext/>
      <w:tabs>
        <w:tab w:val="left" w:pos="0"/>
      </w:tabs>
      <w:ind w:left="1584" w:hanging="720"/>
      <w:jc w:val="both"/>
      <w:outlineLvl w:val="2"/>
    </w:pPr>
    <w:rPr>
      <w:rFonts w:ascii="Calibri" w:hAnsi="Calibri"/>
      <w:b/>
      <w:bCs/>
      <w:sz w:val="26"/>
    </w:rPr>
  </w:style>
  <w:style w:type="paragraph" w:styleId="Titre4">
    <w:name w:val="heading 4"/>
    <w:basedOn w:val="Normal"/>
    <w:next w:val="Normal"/>
    <w:uiPriority w:val="9"/>
    <w:semiHidden/>
    <w:unhideWhenUsed/>
    <w:qFormat/>
    <w:pPr>
      <w:keepNext/>
      <w:tabs>
        <w:tab w:val="left" w:pos="0"/>
      </w:tabs>
      <w:ind w:left="1728" w:hanging="864"/>
      <w:outlineLvl w:val="3"/>
    </w:pPr>
    <w:rPr>
      <w:rFonts w:ascii="Cambria" w:hAnsi="Cambria"/>
      <w:b/>
      <w:bCs/>
      <w:sz w:val="28"/>
    </w:rPr>
  </w:style>
  <w:style w:type="paragraph" w:styleId="Titre5">
    <w:name w:val="heading 5"/>
    <w:basedOn w:val="Normal"/>
    <w:next w:val="Normal"/>
    <w:uiPriority w:val="9"/>
    <w:semiHidden/>
    <w:unhideWhenUsed/>
    <w:qFormat/>
    <w:pPr>
      <w:keepNext/>
      <w:pBdr>
        <w:top w:val="single" w:sz="4" w:space="1" w:color="000000"/>
        <w:left w:val="single" w:sz="4" w:space="4" w:color="000000"/>
        <w:bottom w:val="single" w:sz="4" w:space="1" w:color="000000"/>
        <w:right w:val="single" w:sz="4" w:space="4" w:color="000000"/>
      </w:pBdr>
      <w:tabs>
        <w:tab w:val="left" w:pos="0"/>
        <w:tab w:val="left" w:pos="284"/>
      </w:tabs>
      <w:ind w:left="1872" w:hanging="1008"/>
      <w:jc w:val="center"/>
      <w:outlineLvl w:val="4"/>
    </w:pPr>
    <w:rPr>
      <w:rFonts w:ascii="Cambria" w:hAnsi="Cambria"/>
      <w:b/>
      <w:bCs/>
      <w:i/>
      <w:iCs/>
      <w:sz w:val="26"/>
    </w:rPr>
  </w:style>
  <w:style w:type="paragraph" w:styleId="Titre6">
    <w:name w:val="heading 6"/>
    <w:basedOn w:val="Normal"/>
    <w:next w:val="Normal"/>
    <w:uiPriority w:val="9"/>
    <w:semiHidden/>
    <w:unhideWhenUsed/>
    <w:qFormat/>
    <w:pPr>
      <w:keepNext/>
      <w:tabs>
        <w:tab w:val="left" w:pos="0"/>
        <w:tab w:val="left" w:pos="284"/>
      </w:tabs>
      <w:ind w:left="2016" w:hanging="1152"/>
      <w:jc w:val="center"/>
      <w:outlineLvl w:val="5"/>
    </w:pPr>
    <w:rPr>
      <w:rFonts w:ascii="Cambria" w:hAnsi="Cambria"/>
      <w:b/>
      <w:bCs/>
      <w:sz w:val="22"/>
    </w:rPr>
  </w:style>
  <w:style w:type="paragraph" w:styleId="Titre7">
    <w:name w:val="heading 7"/>
    <w:basedOn w:val="Normal"/>
    <w:next w:val="Normal"/>
    <w:qFormat/>
    <w:pPr>
      <w:keepNext/>
      <w:tabs>
        <w:tab w:val="left" w:pos="0"/>
      </w:tabs>
      <w:ind w:left="2160" w:hanging="1296"/>
      <w:jc w:val="both"/>
      <w:outlineLvl w:val="6"/>
    </w:pPr>
    <w:rPr>
      <w:rFonts w:ascii="Cambria" w:hAnsi="Cambria"/>
    </w:rPr>
  </w:style>
  <w:style w:type="paragraph" w:styleId="Titre8">
    <w:name w:val="heading 8"/>
    <w:basedOn w:val="Normal"/>
    <w:next w:val="Normal"/>
    <w:qFormat/>
    <w:pPr>
      <w:keepNext/>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304" w:hanging="1440"/>
      <w:jc w:val="center"/>
      <w:outlineLvl w:val="7"/>
    </w:pPr>
    <w:rPr>
      <w:rFonts w:ascii="Cambria" w:hAnsi="Cambria"/>
      <w:i/>
      <w:iCs/>
    </w:rPr>
  </w:style>
  <w:style w:type="paragraph" w:styleId="Titre9">
    <w:name w:val="heading 9"/>
    <w:basedOn w:val="Normal"/>
    <w:next w:val="Normal"/>
    <w:qFormat/>
    <w:pPr>
      <w:keepNext/>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448" w:hanging="1584"/>
      <w:jc w:val="both"/>
      <w:outlineLvl w:val="8"/>
    </w:pPr>
    <w:rPr>
      <w:rFonts w:ascii="Calibri" w:hAnsi="Calibr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qFormat/>
    <w:rPr>
      <w:rFonts w:ascii="Symbol" w:hAnsi="Symbol"/>
    </w:rPr>
  </w:style>
  <w:style w:type="character" w:customStyle="1" w:styleId="WW8Num3z0">
    <w:name w:val="WW8Num3z0"/>
    <w:qFormat/>
    <w:rPr>
      <w:rFonts w:ascii="Wingdings" w:hAnsi="Wingdings" w:cs="Bookman Old Style"/>
    </w:rPr>
  </w:style>
  <w:style w:type="character" w:customStyle="1" w:styleId="WW8Num4z0">
    <w:name w:val="WW8Num4z0"/>
    <w:qFormat/>
    <w:rPr>
      <w:rFonts w:ascii="Wingdings" w:hAnsi="Wingdings"/>
    </w:rPr>
  </w:style>
  <w:style w:type="character" w:customStyle="1" w:styleId="WW8Num4z1">
    <w:name w:val="WW8Num4z1"/>
    <w:qFormat/>
    <w:rPr>
      <w:rFonts w:ascii="Courier New" w:hAnsi="Courier New" w:cs="Bookman Old Style"/>
    </w:rPr>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WW8Num5z0">
    <w:name w:val="WW8Num5z0"/>
    <w:qFormat/>
    <w:rPr>
      <w:rFonts w:ascii="Times New Roman" w:eastAsia="Calibri" w:hAnsi="Times New Roman" w:cs="Times New Roman"/>
      <w:sz w:val="24"/>
    </w:rPr>
  </w:style>
  <w:style w:type="character" w:customStyle="1" w:styleId="WW8Num6z0">
    <w:name w:val="WW8Num6z0"/>
    <w:qFormat/>
    <w:rPr>
      <w:rFonts w:ascii="Times New Roman" w:eastAsia="Calibri" w:hAnsi="Times New Roman" w:cs="Times New Roman"/>
    </w:rPr>
  </w:style>
  <w:style w:type="character" w:customStyle="1" w:styleId="WW8Num6z1">
    <w:name w:val="WW8Num6z1"/>
    <w:qFormat/>
    <w:rPr>
      <w:rFonts w:ascii="Courier New" w:hAnsi="Courier New"/>
    </w:rPr>
  </w:style>
  <w:style w:type="character" w:customStyle="1" w:styleId="WW8Num6z2">
    <w:name w:val="WW8Num6z2"/>
    <w:qFormat/>
    <w:rPr>
      <w:rFonts w:ascii="Wingdings" w:hAnsi="Wingdings"/>
    </w:rPr>
  </w:style>
  <w:style w:type="character" w:customStyle="1" w:styleId="WW8Num8z0">
    <w:name w:val="WW8Num8z0"/>
    <w:qFormat/>
    <w:rPr>
      <w:rFonts w:ascii="Goudy Old Style" w:hAnsi="Goudy Old Style"/>
    </w:rPr>
  </w:style>
  <w:style w:type="character" w:customStyle="1" w:styleId="WW8Num8z1">
    <w:name w:val="WW8Num8z1"/>
    <w:qFormat/>
    <w:rPr>
      <w:rFonts w:ascii="Courier New" w:hAnsi="Courier New" w:cs="Bookman Old Style"/>
    </w:rPr>
  </w:style>
  <w:style w:type="character" w:customStyle="1" w:styleId="WW8Num8z2">
    <w:name w:val="WW8Num8z2"/>
    <w:qFormat/>
    <w:rPr>
      <w:rFonts w:ascii="Wingdings" w:hAnsi="Wingdings"/>
    </w:rPr>
  </w:style>
  <w:style w:type="character" w:customStyle="1" w:styleId="WW8Num8z3">
    <w:name w:val="WW8Num8z3"/>
    <w:qFormat/>
    <w:rPr>
      <w:rFonts w:ascii="Symbol" w:hAnsi="Symbol"/>
    </w:rPr>
  </w:style>
  <w:style w:type="character" w:customStyle="1" w:styleId="WW8Num11z0">
    <w:name w:val="WW8Num11z0"/>
    <w:qFormat/>
    <w:rPr>
      <w:rFonts w:ascii="Symbol" w:hAnsi="Symbol"/>
    </w:rPr>
  </w:style>
  <w:style w:type="character" w:customStyle="1" w:styleId="WW8Num11z1">
    <w:name w:val="WW8Num11z1"/>
    <w:qFormat/>
    <w:rPr>
      <w:rFonts w:ascii="Courier New" w:hAnsi="Courier New"/>
    </w:rPr>
  </w:style>
  <w:style w:type="character" w:customStyle="1" w:styleId="WW8Num11z2">
    <w:name w:val="WW8Num11z2"/>
    <w:qFormat/>
    <w:rPr>
      <w:rFonts w:ascii="Wingdings" w:hAnsi="Wingdings"/>
    </w:rPr>
  </w:style>
  <w:style w:type="character" w:customStyle="1" w:styleId="WW8Num11z3">
    <w:name w:val="WW8Num11z3"/>
    <w:qFormat/>
    <w:rPr>
      <w:rFonts w:ascii="Symbol" w:hAnsi="Symbol"/>
    </w:rPr>
  </w:style>
  <w:style w:type="character" w:customStyle="1" w:styleId="WW8Num12z0">
    <w:name w:val="WW8Num12z0"/>
    <w:qFormat/>
    <w:rPr>
      <w:rFonts w:ascii="Symbol" w:hAnsi="Symbol"/>
    </w:rPr>
  </w:style>
  <w:style w:type="character" w:customStyle="1" w:styleId="WW8Num12z1">
    <w:name w:val="WW8Num12z1"/>
    <w:qFormat/>
    <w:rPr>
      <w:rFonts w:ascii="Courier New" w:hAnsi="Courier New"/>
    </w:rPr>
  </w:style>
  <w:style w:type="character" w:customStyle="1" w:styleId="WW8Num12z3">
    <w:name w:val="WW8Num12z3"/>
    <w:qFormat/>
    <w:rPr>
      <w:rFonts w:ascii="Symbol" w:hAnsi="Symbol"/>
    </w:rPr>
  </w:style>
  <w:style w:type="character" w:customStyle="1" w:styleId="WW8Num13z0">
    <w:name w:val="WW8Num13z0"/>
    <w:qFormat/>
    <w:rPr>
      <w:rFonts w:ascii="Symbol" w:hAnsi="Symbol"/>
    </w:rPr>
  </w:style>
  <w:style w:type="character" w:customStyle="1" w:styleId="WW8Num13z1">
    <w:name w:val="WW8Num13z1"/>
    <w:qFormat/>
    <w:rPr>
      <w:rFonts w:ascii="Courier New" w:hAnsi="Courier New"/>
    </w:rPr>
  </w:style>
  <w:style w:type="character" w:customStyle="1" w:styleId="WW8Num13z3">
    <w:name w:val="WW8Num13z3"/>
    <w:qFormat/>
    <w:rPr>
      <w:rFonts w:ascii="Symbol" w:hAnsi="Symbol"/>
    </w:rPr>
  </w:style>
  <w:style w:type="character" w:customStyle="1" w:styleId="WW8Num14z0">
    <w:name w:val="WW8Num14z0"/>
    <w:qFormat/>
    <w:rPr>
      <w:rFonts w:ascii="Symbol" w:hAnsi="Symbol"/>
    </w:rPr>
  </w:style>
  <w:style w:type="character" w:customStyle="1" w:styleId="WW8Num14z1">
    <w:name w:val="WW8Num14z1"/>
    <w:qFormat/>
    <w:rPr>
      <w:rFonts w:ascii="Courier New" w:hAnsi="Courier New"/>
    </w:rPr>
  </w:style>
  <w:style w:type="character" w:customStyle="1" w:styleId="WW8Num14z2">
    <w:name w:val="WW8Num14z2"/>
    <w:qFormat/>
    <w:rPr>
      <w:rFonts w:ascii="Wingdings" w:hAnsi="Wingdings"/>
    </w:rPr>
  </w:style>
  <w:style w:type="character" w:customStyle="1" w:styleId="WW8Num15z0">
    <w:name w:val="WW8Num15z0"/>
    <w:qFormat/>
    <w:rPr>
      <w:rFonts w:ascii="Symbol" w:hAnsi="Symbol"/>
    </w:rPr>
  </w:style>
  <w:style w:type="character" w:customStyle="1" w:styleId="WW8Num15z1">
    <w:name w:val="WW8Num15z1"/>
    <w:qFormat/>
    <w:rPr>
      <w:rFonts w:ascii="Courier New" w:hAnsi="Courier New"/>
    </w:rPr>
  </w:style>
  <w:style w:type="character" w:customStyle="1" w:styleId="WW8Num15z3">
    <w:name w:val="WW8Num15z3"/>
    <w:qFormat/>
    <w:rPr>
      <w:rFonts w:ascii="Symbol" w:hAnsi="Symbol"/>
    </w:rPr>
  </w:style>
  <w:style w:type="character" w:customStyle="1" w:styleId="WW8Num16z0">
    <w:name w:val="WW8Num16z0"/>
    <w:qFormat/>
    <w:rPr>
      <w:rFonts w:ascii="Symbol" w:hAnsi="Symbol"/>
    </w:rPr>
  </w:style>
  <w:style w:type="character" w:customStyle="1" w:styleId="WW8Num16z1">
    <w:name w:val="WW8Num16z1"/>
    <w:qFormat/>
    <w:rPr>
      <w:rFonts w:ascii="Courier New" w:hAnsi="Courier New"/>
    </w:rPr>
  </w:style>
  <w:style w:type="character" w:customStyle="1" w:styleId="WW8Num16z2">
    <w:name w:val="WW8Num16z2"/>
    <w:qFormat/>
    <w:rPr>
      <w:rFonts w:ascii="Wingdings" w:hAnsi="Wingdings"/>
    </w:rPr>
  </w:style>
  <w:style w:type="character" w:customStyle="1" w:styleId="WW8Num17z0">
    <w:name w:val="WW8Num17z0"/>
    <w:qFormat/>
    <w:rPr>
      <w:rFonts w:ascii="Times New Roman" w:eastAsia="Calibri" w:hAnsi="Times New Roman"/>
    </w:rPr>
  </w:style>
  <w:style w:type="character" w:customStyle="1" w:styleId="WW8Num17z1">
    <w:name w:val="WW8Num17z1"/>
    <w:qFormat/>
    <w:rPr>
      <w:rFonts w:ascii="Courier New" w:hAnsi="Courier New"/>
    </w:rPr>
  </w:style>
  <w:style w:type="character" w:customStyle="1" w:styleId="WW8Num17z2">
    <w:name w:val="WW8Num17z2"/>
    <w:qFormat/>
    <w:rPr>
      <w:rFonts w:ascii="Wingdings" w:hAnsi="Wingdings"/>
    </w:rPr>
  </w:style>
  <w:style w:type="character" w:customStyle="1" w:styleId="WW8Num18z0">
    <w:name w:val="WW8Num18z0"/>
    <w:qFormat/>
    <w:rPr>
      <w:rFonts w:ascii="Calibri" w:eastAsia="Cambria" w:hAnsi="Calibri" w:cs="Bookman Old Style"/>
    </w:rPr>
  </w:style>
  <w:style w:type="character" w:customStyle="1" w:styleId="WW8Num18z1">
    <w:name w:val="WW8Num18z1"/>
    <w:qFormat/>
    <w:rPr>
      <w:rFonts w:ascii="Courier New" w:hAnsi="Courier New" w:cs="Bookman Old Style"/>
    </w:rPr>
  </w:style>
  <w:style w:type="character" w:customStyle="1" w:styleId="WW8Num18z2">
    <w:name w:val="WW8Num18z2"/>
    <w:qFormat/>
    <w:rPr>
      <w:rFonts w:ascii="Wingdings" w:hAnsi="Wingdings"/>
    </w:rPr>
  </w:style>
  <w:style w:type="character" w:customStyle="1" w:styleId="WW8Num18z3">
    <w:name w:val="WW8Num18z3"/>
    <w:qFormat/>
    <w:rPr>
      <w:rFonts w:ascii="Symbol" w:hAnsi="Symbol"/>
    </w:rPr>
  </w:style>
  <w:style w:type="character" w:customStyle="1" w:styleId="WW8Num19z0">
    <w:name w:val="WW8Num19z0"/>
    <w:qFormat/>
    <w:rPr>
      <w:rFonts w:ascii="Times New Roman" w:eastAsia="Times New Roman" w:hAnsi="Times New Roman" w:cs="Times"/>
    </w:rPr>
  </w:style>
  <w:style w:type="character" w:customStyle="1" w:styleId="WW8Num19z1">
    <w:name w:val="WW8Num19z1"/>
    <w:qFormat/>
    <w:rPr>
      <w:rFonts w:ascii="Courier New" w:hAnsi="Courier New"/>
    </w:rPr>
  </w:style>
  <w:style w:type="character" w:customStyle="1" w:styleId="WW8Num19z2">
    <w:name w:val="WW8Num19z2"/>
    <w:qFormat/>
    <w:rPr>
      <w:rFonts w:ascii="Wingdings" w:hAnsi="Wingdings"/>
    </w:rPr>
  </w:style>
  <w:style w:type="character" w:customStyle="1" w:styleId="WW8Num20z0">
    <w:name w:val="WW8Num20z0"/>
    <w:qFormat/>
    <w:rPr>
      <w:rFonts w:ascii="Symbol" w:hAnsi="Symbol"/>
    </w:rPr>
  </w:style>
  <w:style w:type="character" w:customStyle="1" w:styleId="WW8Num21z0">
    <w:name w:val="WW8Num21z0"/>
    <w:qFormat/>
    <w:rPr>
      <w:rFonts w:ascii="Symbol" w:hAnsi="Symbol"/>
    </w:rPr>
  </w:style>
  <w:style w:type="character" w:customStyle="1" w:styleId="WW8Num21z1">
    <w:name w:val="WW8Num21z1"/>
    <w:qFormat/>
    <w:rPr>
      <w:rFonts w:ascii="Courier New" w:hAnsi="Courier New"/>
    </w:rPr>
  </w:style>
  <w:style w:type="character" w:customStyle="1" w:styleId="WW8Num21z2">
    <w:name w:val="WW8Num21z2"/>
    <w:qFormat/>
    <w:rPr>
      <w:rFonts w:ascii="Wingdings" w:hAnsi="Wingdings"/>
    </w:rPr>
  </w:style>
  <w:style w:type="character" w:customStyle="1" w:styleId="WW8Num22z0">
    <w:name w:val="WW8Num22z0"/>
    <w:qFormat/>
    <w:rPr>
      <w:rFonts w:ascii="Symbol" w:hAnsi="Symbol"/>
    </w:rPr>
  </w:style>
  <w:style w:type="character" w:customStyle="1" w:styleId="WW8Num22z1">
    <w:name w:val="WW8Num22z1"/>
    <w:qFormat/>
    <w:rPr>
      <w:rFonts w:ascii="Courier New" w:hAnsi="Courier New"/>
    </w:rPr>
  </w:style>
  <w:style w:type="character" w:customStyle="1" w:styleId="WW8Num22z2">
    <w:name w:val="WW8Num22z2"/>
    <w:qFormat/>
    <w:rPr>
      <w:rFonts w:ascii="Wingdings" w:hAnsi="Wingdings"/>
    </w:rPr>
  </w:style>
  <w:style w:type="character" w:customStyle="1" w:styleId="WW8Num23z0">
    <w:name w:val="WW8Num23z0"/>
    <w:qFormat/>
    <w:rPr>
      <w:rFonts w:ascii="Symbol" w:hAnsi="Symbol"/>
    </w:rPr>
  </w:style>
  <w:style w:type="character" w:customStyle="1" w:styleId="WW8Num23z1">
    <w:name w:val="WW8Num23z1"/>
    <w:qFormat/>
    <w:rPr>
      <w:rFonts w:ascii="Courier New" w:hAnsi="Courier New"/>
    </w:rPr>
  </w:style>
  <w:style w:type="character" w:customStyle="1" w:styleId="WW8Num23z2">
    <w:name w:val="WW8Num23z2"/>
    <w:qFormat/>
    <w:rPr>
      <w:rFonts w:ascii="Wingdings" w:hAnsi="Wingdings"/>
    </w:rPr>
  </w:style>
  <w:style w:type="character" w:customStyle="1" w:styleId="WW8Num23z3">
    <w:name w:val="WW8Num23z3"/>
    <w:qFormat/>
    <w:rPr>
      <w:rFonts w:ascii="Symbol" w:hAnsi="Symbol"/>
    </w:rPr>
  </w:style>
  <w:style w:type="character" w:customStyle="1" w:styleId="WW8Num24z0">
    <w:name w:val="WW8Num24z0"/>
    <w:qFormat/>
    <w:rPr>
      <w:rFonts w:ascii="Symbol" w:hAnsi="Symbol"/>
    </w:rPr>
  </w:style>
  <w:style w:type="character" w:customStyle="1" w:styleId="WW8Num24z1">
    <w:name w:val="WW8Num24z1"/>
    <w:qFormat/>
    <w:rPr>
      <w:rFonts w:ascii="Courier New" w:hAnsi="Courier New"/>
    </w:rPr>
  </w:style>
  <w:style w:type="character" w:customStyle="1" w:styleId="WW8Num24z2">
    <w:name w:val="WW8Num24z2"/>
    <w:qFormat/>
    <w:rPr>
      <w:rFonts w:ascii="Wingdings" w:hAnsi="Wingdings"/>
    </w:rPr>
  </w:style>
  <w:style w:type="character" w:customStyle="1" w:styleId="WW8Num25z0">
    <w:name w:val="WW8Num25z0"/>
    <w:qFormat/>
    <w:rPr>
      <w:rFonts w:ascii="Garamond" w:eastAsia="Times New Roman" w:hAnsi="Garamond" w:cs="Times New Roman"/>
      <w:b/>
    </w:rPr>
  </w:style>
  <w:style w:type="character" w:customStyle="1" w:styleId="WW8Num25z1">
    <w:name w:val="WW8Num25z1"/>
    <w:qFormat/>
    <w:rPr>
      <w:rFonts w:ascii="Courier New" w:hAnsi="Courier New" w:cs="Bookman Old Style"/>
    </w:rPr>
  </w:style>
  <w:style w:type="character" w:customStyle="1" w:styleId="WW8Num25z2">
    <w:name w:val="WW8Num25z2"/>
    <w:qFormat/>
    <w:rPr>
      <w:rFonts w:ascii="Wingdings" w:hAnsi="Wingdings"/>
    </w:rPr>
  </w:style>
  <w:style w:type="character" w:customStyle="1" w:styleId="WW8Num25z3">
    <w:name w:val="WW8Num25z3"/>
    <w:qFormat/>
    <w:rPr>
      <w:rFonts w:ascii="Symbol" w:hAnsi="Symbol"/>
    </w:rPr>
  </w:style>
  <w:style w:type="character" w:customStyle="1" w:styleId="Absatz-Standardschriftart">
    <w:name w:val="Absatz-Standardschriftart"/>
    <w:qFormat/>
  </w:style>
  <w:style w:type="character" w:customStyle="1" w:styleId="WW8Num5z1">
    <w:name w:val="WW8Num5z1"/>
    <w:qFormat/>
    <w:rPr>
      <w:rFonts w:ascii="Courier New" w:hAnsi="Courier New"/>
    </w:rPr>
  </w:style>
  <w:style w:type="character" w:customStyle="1" w:styleId="WW8Num5z2">
    <w:name w:val="WW8Num5z2"/>
    <w:qFormat/>
    <w:rPr>
      <w:rFonts w:ascii="Wingdings" w:hAnsi="Wingdings"/>
    </w:rPr>
  </w:style>
  <w:style w:type="character" w:customStyle="1" w:styleId="WW8Num5z3">
    <w:name w:val="WW8Num5z3"/>
    <w:qFormat/>
    <w:rPr>
      <w:rFonts w:ascii="Symbol" w:hAnsi="Symbol"/>
    </w:rPr>
  </w:style>
  <w:style w:type="character" w:customStyle="1" w:styleId="WW8Num6z3">
    <w:name w:val="WW8Num6z3"/>
    <w:qFormat/>
    <w:rPr>
      <w:rFonts w:ascii="Symbol" w:hAnsi="Symbol"/>
    </w:rPr>
  </w:style>
  <w:style w:type="character" w:customStyle="1" w:styleId="WW8Num7z0">
    <w:name w:val="WW8Num7z0"/>
    <w:qFormat/>
    <w:rPr>
      <w:rFonts w:ascii="Symbol" w:hAnsi="Symbol"/>
      <w:sz w:val="20"/>
    </w:rPr>
  </w:style>
  <w:style w:type="character" w:customStyle="1" w:styleId="WW8Num7z1">
    <w:name w:val="WW8Num7z1"/>
    <w:qFormat/>
    <w:rPr>
      <w:rFonts w:ascii="Courier New" w:hAnsi="Courier New"/>
      <w:sz w:val="20"/>
    </w:rPr>
  </w:style>
  <w:style w:type="character" w:customStyle="1" w:styleId="WW8Num7z2">
    <w:name w:val="WW8Num7z2"/>
    <w:qFormat/>
    <w:rPr>
      <w:rFonts w:ascii="Wingdings" w:hAnsi="Wingdings"/>
      <w:sz w:val="20"/>
    </w:rPr>
  </w:style>
  <w:style w:type="character" w:customStyle="1" w:styleId="WW8Num9z0">
    <w:name w:val="WW8Num9z0"/>
    <w:qFormat/>
    <w:rPr>
      <w:rFonts w:ascii="Symbol" w:hAnsi="Symbol"/>
    </w:rPr>
  </w:style>
  <w:style w:type="character" w:customStyle="1" w:styleId="WW8Num10z0">
    <w:name w:val="WW8Num10z0"/>
    <w:qFormat/>
    <w:rPr>
      <w:rFonts w:ascii="Symbol" w:hAnsi="Symbol"/>
    </w:rPr>
  </w:style>
  <w:style w:type="character" w:customStyle="1" w:styleId="WW8Num10z1">
    <w:name w:val="WW8Num10z1"/>
    <w:qFormat/>
    <w:rPr>
      <w:rFonts w:ascii="Courier New" w:hAnsi="Courier New"/>
    </w:rPr>
  </w:style>
  <w:style w:type="character" w:customStyle="1" w:styleId="WW8Num10z2">
    <w:name w:val="WW8Num10z2"/>
    <w:qFormat/>
    <w:rPr>
      <w:rFonts w:ascii="Wingdings" w:hAnsi="Wingdings"/>
    </w:rPr>
  </w:style>
  <w:style w:type="character" w:customStyle="1" w:styleId="WW8Num12z2">
    <w:name w:val="WW8Num12z2"/>
    <w:qFormat/>
    <w:rPr>
      <w:rFonts w:ascii="Wingdings" w:hAnsi="Wingdings"/>
    </w:rPr>
  </w:style>
  <w:style w:type="character" w:customStyle="1" w:styleId="WW8Num13z2">
    <w:name w:val="WW8Num13z2"/>
    <w:qFormat/>
    <w:rPr>
      <w:rFonts w:ascii="Wingdings" w:hAnsi="Wingdings"/>
    </w:rPr>
  </w:style>
  <w:style w:type="character" w:customStyle="1" w:styleId="WW8Num15z2">
    <w:name w:val="WW8Num15z2"/>
    <w:qFormat/>
    <w:rPr>
      <w:rFonts w:ascii="Wingdings" w:hAnsi="Wingdings"/>
    </w:rPr>
  </w:style>
  <w:style w:type="character" w:customStyle="1" w:styleId="WW8Num17z3">
    <w:name w:val="WW8Num17z3"/>
    <w:qFormat/>
    <w:rPr>
      <w:rFonts w:ascii="Symbol" w:hAnsi="Symbol"/>
    </w:rPr>
  </w:style>
  <w:style w:type="character" w:customStyle="1" w:styleId="WW8Num19z3">
    <w:name w:val="WW8Num19z3"/>
    <w:qFormat/>
    <w:rPr>
      <w:rFonts w:ascii="Symbol" w:hAnsi="Symbol"/>
    </w:rPr>
  </w:style>
  <w:style w:type="character" w:customStyle="1" w:styleId="WW8Num20z1">
    <w:name w:val="WW8Num20z1"/>
    <w:qFormat/>
    <w:rPr>
      <w:rFonts w:ascii="Courier New" w:hAnsi="Courier New"/>
    </w:rPr>
  </w:style>
  <w:style w:type="character" w:customStyle="1" w:styleId="WW8Num20z2">
    <w:name w:val="WW8Num20z2"/>
    <w:qFormat/>
    <w:rPr>
      <w:rFonts w:ascii="Wingdings" w:hAnsi="Wingdings"/>
    </w:rPr>
  </w:style>
  <w:style w:type="character" w:customStyle="1" w:styleId="WW8Num26z0">
    <w:name w:val="WW8Num26z0"/>
    <w:qFormat/>
    <w:rPr>
      <w:rFonts w:ascii="Times New Roman" w:eastAsia="Times New Roman" w:hAnsi="Times New Roman" w:cs="Times New Roman"/>
      <w:b/>
    </w:rPr>
  </w:style>
  <w:style w:type="character" w:customStyle="1" w:styleId="WW8Num26z1">
    <w:name w:val="WW8Num26z1"/>
    <w:qFormat/>
    <w:rPr>
      <w:rFonts w:ascii="Courier New" w:hAnsi="Courier New"/>
    </w:rPr>
  </w:style>
  <w:style w:type="character" w:customStyle="1" w:styleId="WW8Num26z2">
    <w:name w:val="WW8Num26z2"/>
    <w:qFormat/>
    <w:rPr>
      <w:rFonts w:ascii="Wingdings" w:hAnsi="Wingdings"/>
    </w:rPr>
  </w:style>
  <w:style w:type="character" w:customStyle="1" w:styleId="WW8Num26z3">
    <w:name w:val="WW8Num26z3"/>
    <w:qFormat/>
    <w:rPr>
      <w:rFonts w:ascii="Symbol" w:hAnsi="Symbol"/>
    </w:rPr>
  </w:style>
  <w:style w:type="character" w:customStyle="1" w:styleId="WW8Num27z0">
    <w:name w:val="WW8Num27z0"/>
    <w:qFormat/>
    <w:rPr>
      <w:rFonts w:ascii="Symbol" w:hAnsi="Symbol"/>
    </w:rPr>
  </w:style>
  <w:style w:type="character" w:customStyle="1" w:styleId="WW8Num27z1">
    <w:name w:val="WW8Num27z1"/>
    <w:qFormat/>
    <w:rPr>
      <w:rFonts w:ascii="Courier New" w:hAnsi="Courier New"/>
    </w:rPr>
  </w:style>
  <w:style w:type="character" w:customStyle="1" w:styleId="WW8Num27z2">
    <w:name w:val="WW8Num27z2"/>
    <w:qFormat/>
    <w:rPr>
      <w:rFonts w:ascii="Wingdings" w:hAnsi="Wingdings"/>
    </w:rPr>
  </w:style>
  <w:style w:type="character" w:customStyle="1" w:styleId="WW8Num28z0">
    <w:name w:val="WW8Num28z0"/>
    <w:qFormat/>
    <w:rPr>
      <w:rFonts w:ascii="Symbol" w:hAnsi="Symbol"/>
    </w:rPr>
  </w:style>
  <w:style w:type="character" w:customStyle="1" w:styleId="WW8Num28z1">
    <w:name w:val="WW8Num28z1"/>
    <w:qFormat/>
    <w:rPr>
      <w:rFonts w:ascii="Courier New" w:hAnsi="Courier New"/>
    </w:rPr>
  </w:style>
  <w:style w:type="character" w:customStyle="1" w:styleId="WW8Num28z2">
    <w:name w:val="WW8Num28z2"/>
    <w:qFormat/>
    <w:rPr>
      <w:rFonts w:ascii="Wingdings" w:hAnsi="Wingdings"/>
    </w:rPr>
  </w:style>
  <w:style w:type="character" w:customStyle="1" w:styleId="WW8Num29z0">
    <w:name w:val="WW8Num29z0"/>
    <w:qFormat/>
    <w:rPr>
      <w:rFonts w:ascii="Symbol" w:hAnsi="Symbol"/>
    </w:rPr>
  </w:style>
  <w:style w:type="character" w:customStyle="1" w:styleId="WW8Num29z1">
    <w:name w:val="WW8Num29z1"/>
    <w:qFormat/>
    <w:rPr>
      <w:rFonts w:ascii="Courier New" w:hAnsi="Courier New"/>
    </w:rPr>
  </w:style>
  <w:style w:type="character" w:customStyle="1" w:styleId="WW8Num29z2">
    <w:name w:val="WW8Num29z2"/>
    <w:qFormat/>
    <w:rPr>
      <w:rFonts w:ascii="Wingdings" w:hAnsi="Wingdings"/>
    </w:rPr>
  </w:style>
  <w:style w:type="character" w:customStyle="1" w:styleId="WW8Num30z0">
    <w:name w:val="WW8Num30z0"/>
    <w:qFormat/>
    <w:rPr>
      <w:rFonts w:ascii="Symbol" w:hAnsi="Symbol"/>
    </w:rPr>
  </w:style>
  <w:style w:type="character" w:customStyle="1" w:styleId="WW8Num30z1">
    <w:name w:val="WW8Num30z1"/>
    <w:qFormat/>
    <w:rPr>
      <w:rFonts w:ascii="Courier New" w:hAnsi="Courier New"/>
    </w:rPr>
  </w:style>
  <w:style w:type="character" w:customStyle="1" w:styleId="WW8Num30z2">
    <w:name w:val="WW8Num30z2"/>
    <w:qFormat/>
    <w:rPr>
      <w:rFonts w:ascii="Wingdings" w:hAnsi="Wingdings"/>
    </w:rPr>
  </w:style>
  <w:style w:type="character" w:customStyle="1" w:styleId="WW8Num31z0">
    <w:name w:val="WW8Num31z0"/>
    <w:qFormat/>
    <w:rPr>
      <w:rFonts w:ascii="Times New Roman" w:eastAsia="Calibri" w:hAnsi="Times New Roman"/>
    </w:rPr>
  </w:style>
  <w:style w:type="character" w:customStyle="1" w:styleId="WW8Num31z1">
    <w:name w:val="WW8Num31z1"/>
    <w:qFormat/>
    <w:rPr>
      <w:rFonts w:ascii="Courier New" w:hAnsi="Courier New"/>
    </w:rPr>
  </w:style>
  <w:style w:type="character" w:customStyle="1" w:styleId="WW8Num31z2">
    <w:name w:val="WW8Num31z2"/>
    <w:qFormat/>
    <w:rPr>
      <w:rFonts w:ascii="Wingdings" w:hAnsi="Wingdings"/>
    </w:rPr>
  </w:style>
  <w:style w:type="character" w:customStyle="1" w:styleId="WW8Num31z3">
    <w:name w:val="WW8Num31z3"/>
    <w:qFormat/>
    <w:rPr>
      <w:rFonts w:ascii="Symbol" w:hAnsi="Symbol"/>
    </w:rPr>
  </w:style>
  <w:style w:type="character" w:customStyle="1" w:styleId="WW8Num32z0">
    <w:name w:val="WW8Num32z0"/>
    <w:qFormat/>
    <w:rPr>
      <w:rFonts w:ascii="Symbol" w:hAnsi="Symbol"/>
    </w:rPr>
  </w:style>
  <w:style w:type="character" w:customStyle="1" w:styleId="WW8Num32z1">
    <w:name w:val="WW8Num32z1"/>
    <w:qFormat/>
    <w:rPr>
      <w:rFonts w:ascii="Courier New" w:hAnsi="Courier New"/>
    </w:rPr>
  </w:style>
  <w:style w:type="character" w:customStyle="1" w:styleId="WW8Num32z2">
    <w:name w:val="WW8Num32z2"/>
    <w:qFormat/>
    <w:rPr>
      <w:rFonts w:ascii="Wingdings" w:hAnsi="Wingdings"/>
    </w:rPr>
  </w:style>
  <w:style w:type="character" w:customStyle="1" w:styleId="WW8Num33z0">
    <w:name w:val="WW8Num33z0"/>
    <w:qFormat/>
    <w:rPr>
      <w:rFonts w:ascii="Symbol" w:hAnsi="Symbol"/>
    </w:rPr>
  </w:style>
  <w:style w:type="character" w:customStyle="1" w:styleId="WW8Num33z1">
    <w:name w:val="WW8Num33z1"/>
    <w:qFormat/>
    <w:rPr>
      <w:rFonts w:ascii="Courier New" w:hAnsi="Courier New"/>
    </w:rPr>
  </w:style>
  <w:style w:type="character" w:customStyle="1" w:styleId="WW8Num33z2">
    <w:name w:val="WW8Num33z2"/>
    <w:qFormat/>
    <w:rPr>
      <w:rFonts w:ascii="Wingdings" w:hAnsi="Wingdings"/>
    </w:rPr>
  </w:style>
  <w:style w:type="character" w:customStyle="1" w:styleId="WW8Num34z0">
    <w:name w:val="WW8Num34z0"/>
    <w:qFormat/>
    <w:rPr>
      <w:rFonts w:ascii="Garamond" w:eastAsia="Times New Roman" w:hAnsi="Garamond" w:cs="Times New Roman"/>
      <w:b/>
    </w:rPr>
  </w:style>
  <w:style w:type="character" w:customStyle="1" w:styleId="WW8Num34z1">
    <w:name w:val="WW8Num34z1"/>
    <w:qFormat/>
    <w:rPr>
      <w:rFonts w:ascii="Courier New" w:hAnsi="Courier New"/>
    </w:rPr>
  </w:style>
  <w:style w:type="character" w:customStyle="1" w:styleId="WW8Num34z2">
    <w:name w:val="WW8Num34z2"/>
    <w:qFormat/>
    <w:rPr>
      <w:rFonts w:ascii="Wingdings" w:hAnsi="Wingdings"/>
    </w:rPr>
  </w:style>
  <w:style w:type="character" w:customStyle="1" w:styleId="WW8Num34z3">
    <w:name w:val="WW8Num34z3"/>
    <w:qFormat/>
    <w:rPr>
      <w:rFonts w:ascii="Symbol" w:hAnsi="Symbol"/>
    </w:rPr>
  </w:style>
  <w:style w:type="character" w:customStyle="1" w:styleId="WW-Policepardfaut">
    <w:name w:val="WW-Police par défaut"/>
    <w:qFormat/>
  </w:style>
  <w:style w:type="character" w:customStyle="1" w:styleId="Titre1Car">
    <w:name w:val="Titre 1 Car"/>
    <w:qFormat/>
    <w:rPr>
      <w:rFonts w:ascii="Calibri" w:eastAsia="Times New Roman" w:hAnsi="Calibri" w:cs="Times New Roman"/>
      <w:b/>
      <w:bCs/>
      <w:kern w:val="2"/>
      <w:sz w:val="32"/>
    </w:rPr>
  </w:style>
  <w:style w:type="character" w:customStyle="1" w:styleId="Titre2Car">
    <w:name w:val="Titre 2 Car"/>
    <w:qFormat/>
    <w:rPr>
      <w:rFonts w:ascii="Calibri" w:eastAsia="Times New Roman" w:hAnsi="Calibri" w:cs="Times New Roman"/>
      <w:b/>
      <w:bCs/>
      <w:i/>
      <w:iCs/>
      <w:sz w:val="28"/>
    </w:rPr>
  </w:style>
  <w:style w:type="character" w:customStyle="1" w:styleId="Titre3Car">
    <w:name w:val="Titre 3 Car"/>
    <w:qFormat/>
    <w:rPr>
      <w:rFonts w:ascii="Calibri" w:eastAsia="Times New Roman" w:hAnsi="Calibri" w:cs="Times New Roman"/>
      <w:b/>
      <w:bCs/>
      <w:sz w:val="26"/>
    </w:rPr>
  </w:style>
  <w:style w:type="character" w:customStyle="1" w:styleId="Titre4Car">
    <w:name w:val="Titre 4 Car"/>
    <w:qFormat/>
    <w:rPr>
      <w:rFonts w:ascii="Cambria" w:eastAsia="Times New Roman" w:hAnsi="Cambria" w:cs="Times New Roman"/>
      <w:b/>
      <w:bCs/>
      <w:sz w:val="28"/>
    </w:rPr>
  </w:style>
  <w:style w:type="character" w:customStyle="1" w:styleId="Titre5Car">
    <w:name w:val="Titre 5 Car"/>
    <w:qFormat/>
    <w:rPr>
      <w:rFonts w:ascii="Cambria" w:eastAsia="Times New Roman" w:hAnsi="Cambria" w:cs="Times New Roman"/>
      <w:b/>
      <w:bCs/>
      <w:i/>
      <w:iCs/>
      <w:sz w:val="26"/>
    </w:rPr>
  </w:style>
  <w:style w:type="character" w:customStyle="1" w:styleId="Titre6Car">
    <w:name w:val="Titre 6 Car"/>
    <w:qFormat/>
    <w:rPr>
      <w:rFonts w:ascii="Cambria" w:eastAsia="Times New Roman" w:hAnsi="Cambria" w:cs="Times New Roman"/>
      <w:b/>
      <w:bCs/>
      <w:sz w:val="22"/>
    </w:rPr>
  </w:style>
  <w:style w:type="character" w:customStyle="1" w:styleId="Titre7Car">
    <w:name w:val="Titre 7 Car"/>
    <w:qFormat/>
    <w:rPr>
      <w:rFonts w:ascii="Cambria" w:eastAsia="Times New Roman" w:hAnsi="Cambria" w:cs="Times New Roman"/>
      <w:sz w:val="24"/>
    </w:rPr>
  </w:style>
  <w:style w:type="character" w:customStyle="1" w:styleId="Titre8Car">
    <w:name w:val="Titre 8 Car"/>
    <w:qFormat/>
    <w:rPr>
      <w:rFonts w:ascii="Cambria" w:eastAsia="Times New Roman" w:hAnsi="Cambria" w:cs="Times New Roman"/>
      <w:i/>
      <w:iCs/>
      <w:sz w:val="24"/>
    </w:rPr>
  </w:style>
  <w:style w:type="character" w:customStyle="1" w:styleId="Titre9Car">
    <w:name w:val="Titre 9 Car"/>
    <w:qFormat/>
    <w:rPr>
      <w:rFonts w:ascii="Calibri" w:eastAsia="Times New Roman" w:hAnsi="Calibri" w:cs="Times New Roman"/>
      <w:sz w:val="22"/>
    </w:rPr>
  </w:style>
  <w:style w:type="character" w:customStyle="1" w:styleId="TitreCar">
    <w:name w:val="Titre Car"/>
    <w:qFormat/>
    <w:rPr>
      <w:rFonts w:ascii="Palatino" w:hAnsi="Palatino" w:cs="Times New Roman"/>
      <w:b/>
      <w:sz w:val="24"/>
    </w:rPr>
  </w:style>
  <w:style w:type="character" w:customStyle="1" w:styleId="CorpsdetexteCar">
    <w:name w:val="Corps de texte Car"/>
    <w:qFormat/>
    <w:rPr>
      <w:rFonts w:cs="Times New Roman"/>
      <w:sz w:val="24"/>
    </w:rPr>
  </w:style>
  <w:style w:type="character" w:customStyle="1" w:styleId="En-tteCar">
    <w:name w:val="En-tête Car"/>
    <w:qFormat/>
    <w:rPr>
      <w:rFonts w:cs="Times New Roman"/>
      <w:sz w:val="24"/>
    </w:rPr>
  </w:style>
  <w:style w:type="character" w:customStyle="1" w:styleId="RetraitcorpsdetexteCar">
    <w:name w:val="Retrait corps de texte Car"/>
    <w:qFormat/>
    <w:rPr>
      <w:rFonts w:cs="Times New Roman"/>
      <w:sz w:val="24"/>
    </w:rPr>
  </w:style>
  <w:style w:type="character" w:customStyle="1" w:styleId="Corpsdetexte3Car">
    <w:name w:val="Corps de texte 3 Car"/>
    <w:qFormat/>
    <w:rPr>
      <w:rFonts w:ascii="Times New Roman" w:hAnsi="Times New Roman" w:cs="Times New Roman"/>
      <w:color w:val="000000"/>
      <w:sz w:val="24"/>
    </w:rPr>
  </w:style>
  <w:style w:type="character" w:customStyle="1" w:styleId="Retraitcorpsdetexte2Car">
    <w:name w:val="Retrait corps de texte 2 Car"/>
    <w:qFormat/>
    <w:rPr>
      <w:rFonts w:cs="Times New Roman"/>
      <w:sz w:val="24"/>
    </w:rPr>
  </w:style>
  <w:style w:type="character" w:customStyle="1" w:styleId="PieddepageCar">
    <w:name w:val="Pied de page Car"/>
    <w:qFormat/>
    <w:rPr>
      <w:rFonts w:cs="Times New Roman"/>
      <w:sz w:val="24"/>
    </w:rPr>
  </w:style>
  <w:style w:type="character" w:customStyle="1" w:styleId="InternetLink">
    <w:name w:val="Internet Link"/>
    <w:qFormat/>
    <w:rPr>
      <w:rFonts w:cs="Times New Roman"/>
      <w:color w:val="0000FF"/>
      <w:u w:val="single"/>
    </w:rPr>
  </w:style>
  <w:style w:type="character" w:customStyle="1" w:styleId="Retraitcorpsdetexte3Car">
    <w:name w:val="Retrait corps de texte 3 Car"/>
    <w:qFormat/>
    <w:rPr>
      <w:rFonts w:cs="Times New Roman"/>
      <w:sz w:val="16"/>
    </w:rPr>
  </w:style>
  <w:style w:type="character" w:styleId="Numrodepage">
    <w:name w:val="page number"/>
    <w:rPr>
      <w:rFonts w:cs="Times New Roman"/>
    </w:rPr>
  </w:style>
  <w:style w:type="character" w:styleId="lev">
    <w:name w:val="Strong"/>
    <w:uiPriority w:val="22"/>
    <w:qFormat/>
    <w:rPr>
      <w:rFonts w:cs="Times New Roman"/>
      <w:b/>
      <w:bCs/>
    </w:rPr>
  </w:style>
  <w:style w:type="character" w:styleId="Accentuation">
    <w:name w:val="Emphasis"/>
    <w:qFormat/>
    <w:rPr>
      <w:rFonts w:cs="Times New Roman"/>
      <w:i/>
      <w:iCs/>
    </w:rPr>
  </w:style>
  <w:style w:type="character" w:styleId="Lienhypertextesuivivisit">
    <w:name w:val="FollowedHyperlink"/>
    <w:rPr>
      <w:rFonts w:cs="Times New Roman"/>
      <w:color w:val="800080"/>
      <w:u w:val="single"/>
    </w:rPr>
  </w:style>
  <w:style w:type="character" w:customStyle="1" w:styleId="Normal11ptCar">
    <w:name w:val="Normal + 11 pt Car"/>
    <w:qFormat/>
    <w:rPr>
      <w:rFonts w:ascii="Arial" w:hAnsi="Arial" w:cs="Times New Roman"/>
      <w:sz w:val="22"/>
      <w:szCs w:val="22"/>
    </w:rPr>
  </w:style>
  <w:style w:type="character" w:customStyle="1" w:styleId="Corpsdetexte2Car">
    <w:name w:val="Corps de texte 2 Car"/>
    <w:qFormat/>
    <w:rPr>
      <w:rFonts w:cs="Times New Roman"/>
      <w:sz w:val="24"/>
    </w:rPr>
  </w:style>
  <w:style w:type="character" w:styleId="MachinecrireHTML">
    <w:name w:val="HTML Typewriter"/>
    <w:qFormat/>
    <w:rPr>
      <w:rFonts w:ascii="Courier New" w:eastAsia="Times New Roman" w:hAnsi="Courier New" w:cs="Courier New"/>
      <w:sz w:val="20"/>
    </w:rPr>
  </w:style>
  <w:style w:type="character" w:customStyle="1" w:styleId="HTMLprformatCar">
    <w:name w:val="HTML préformaté Car"/>
    <w:qFormat/>
    <w:rPr>
      <w:rFonts w:ascii="Courier New" w:hAnsi="Courier New" w:cs="Courier"/>
    </w:rPr>
  </w:style>
  <w:style w:type="character" w:customStyle="1" w:styleId="menu-titreart">
    <w:name w:val="menu-titreart"/>
    <w:basedOn w:val="WW-Policepardfaut"/>
    <w:qFormat/>
  </w:style>
  <w:style w:type="character" w:customStyle="1" w:styleId="Textenonproportionnel">
    <w:name w:val="Texte non proportionnel"/>
    <w:qFormat/>
    <w:rPr>
      <w:rFonts w:ascii="Courier New" w:eastAsia="NSimSun" w:hAnsi="Courier New" w:cs="Courier New"/>
    </w:rPr>
  </w:style>
  <w:style w:type="character" w:customStyle="1" w:styleId="CitationCar">
    <w:name w:val="Citation Car"/>
    <w:qFormat/>
    <w:rPr>
      <w:rFonts w:ascii="Times New Roman" w:hAnsi="Times New Roman" w:cs="Times New Roman"/>
      <w:sz w:val="24"/>
      <w:szCs w:val="24"/>
    </w:rPr>
  </w:style>
  <w:style w:type="character" w:customStyle="1" w:styleId="textexposedshow">
    <w:name w:val="text_exposed_show"/>
    <w:basedOn w:val="Policepardfaut"/>
    <w:qFormat/>
  </w:style>
  <w:style w:type="character" w:customStyle="1" w:styleId="arialcrt12">
    <w:name w:val="arialcrt12"/>
    <w:basedOn w:val="Policepardfaut"/>
    <w:qFormat/>
  </w:style>
  <w:style w:type="character" w:customStyle="1" w:styleId="tx-psmhighlight-sword-2">
    <w:name w:val="tx-psmhighlight-sword-2"/>
    <w:basedOn w:val="Policepardfaut"/>
    <w:qFormat/>
  </w:style>
  <w:style w:type="character" w:customStyle="1" w:styleId="tx-psmhighlight-sword-3">
    <w:name w:val="tx-psmhighlight-sword-3"/>
    <w:basedOn w:val="Policepardfaut"/>
    <w:qFormat/>
  </w:style>
  <w:style w:type="character" w:customStyle="1" w:styleId="texte">
    <w:name w:val="texte"/>
    <w:basedOn w:val="Policepardfaut"/>
    <w:qFormat/>
  </w:style>
  <w:style w:type="character" w:customStyle="1" w:styleId="TitreCar1">
    <w:name w:val="Titre Car1"/>
    <w:link w:val="Titre"/>
    <w:qFormat/>
    <w:rPr>
      <w:rFonts w:ascii="Arial" w:eastAsia="SimSun" w:hAnsi="Arial" w:cs="Mangal"/>
      <w:sz w:val="28"/>
      <w:szCs w:val="28"/>
      <w:lang w:eastAsia="ar-SA"/>
    </w:rPr>
  </w:style>
  <w:style w:type="character" w:customStyle="1" w:styleId="CorpsdetexteCar1">
    <w:name w:val="Corps de texte Car1"/>
    <w:link w:val="Corpsdetexte"/>
    <w:qFormat/>
    <w:rPr>
      <w:rFonts w:ascii="Times" w:hAnsi="Times"/>
      <w:sz w:val="24"/>
      <w:lang w:eastAsia="ar-SA"/>
    </w:rPr>
  </w:style>
  <w:style w:type="character" w:customStyle="1" w:styleId="Sous-titreCar">
    <w:name w:val="Sous-titre Car"/>
    <w:link w:val="Sous-titre"/>
    <w:qFormat/>
    <w:rPr>
      <w:rFonts w:ascii="Arial" w:eastAsia="SimSun" w:hAnsi="Arial" w:cs="Mangal"/>
      <w:i/>
      <w:iCs/>
      <w:sz w:val="28"/>
      <w:szCs w:val="28"/>
      <w:lang w:eastAsia="ar-SA"/>
    </w:rPr>
  </w:style>
  <w:style w:type="character" w:customStyle="1" w:styleId="En-tteCar1">
    <w:name w:val="En-tête Car1"/>
    <w:link w:val="En-tte"/>
    <w:qFormat/>
    <w:rPr>
      <w:rFonts w:ascii="Times" w:hAnsi="Times"/>
      <w:sz w:val="24"/>
      <w:lang w:eastAsia="ar-SA"/>
    </w:rPr>
  </w:style>
  <w:style w:type="character" w:customStyle="1" w:styleId="RetraitcorpsdetexteCar1">
    <w:name w:val="Retrait corps de texte Car1"/>
    <w:link w:val="BodyTextIndented"/>
    <w:qFormat/>
    <w:rPr>
      <w:rFonts w:ascii="Times" w:hAnsi="Times"/>
      <w:sz w:val="24"/>
      <w:lang w:eastAsia="ar-SA"/>
    </w:rPr>
  </w:style>
  <w:style w:type="character" w:customStyle="1" w:styleId="Corpsdetexte3Car1">
    <w:name w:val="Corps de texte 3 Car1"/>
    <w:link w:val="Corpsdetexte3"/>
    <w:qFormat/>
    <w:rPr>
      <w:color w:val="000000"/>
      <w:sz w:val="24"/>
      <w:lang w:eastAsia="ar-SA"/>
    </w:rPr>
  </w:style>
  <w:style w:type="character" w:customStyle="1" w:styleId="Retraitcorpsdetexte2Car1">
    <w:name w:val="Retrait corps de texte 2 Car1"/>
    <w:link w:val="Retraitcorpsdetexte2"/>
    <w:qFormat/>
    <w:rPr>
      <w:rFonts w:ascii="Times" w:hAnsi="Times"/>
      <w:sz w:val="24"/>
      <w:lang w:eastAsia="ar-SA"/>
    </w:rPr>
  </w:style>
  <w:style w:type="character" w:customStyle="1" w:styleId="PieddepageCar1">
    <w:name w:val="Pied de page Car1"/>
    <w:link w:val="Pieddepage"/>
    <w:qFormat/>
    <w:rPr>
      <w:rFonts w:ascii="Times" w:hAnsi="Times"/>
      <w:sz w:val="24"/>
      <w:lang w:eastAsia="ar-SA"/>
    </w:rPr>
  </w:style>
  <w:style w:type="character" w:customStyle="1" w:styleId="Retraitcorpsdetexte3Car1">
    <w:name w:val="Retrait corps de texte 3 Car1"/>
    <w:link w:val="Retraitcorpsdetexte3"/>
    <w:qFormat/>
    <w:rPr>
      <w:rFonts w:ascii="Times" w:hAnsi="Times"/>
      <w:sz w:val="16"/>
      <w:lang w:eastAsia="ar-SA"/>
    </w:rPr>
  </w:style>
  <w:style w:type="character" w:customStyle="1" w:styleId="Corpsdetexte2Car1">
    <w:name w:val="Corps de texte 2 Car1"/>
    <w:link w:val="Corpsdetexte2"/>
    <w:qFormat/>
    <w:rPr>
      <w:rFonts w:ascii="Times" w:hAnsi="Times"/>
      <w:sz w:val="24"/>
      <w:lang w:eastAsia="ar-SA"/>
    </w:rPr>
  </w:style>
  <w:style w:type="character" w:customStyle="1" w:styleId="TextebrutCar">
    <w:name w:val="Texte brut Car"/>
    <w:link w:val="Textebrut"/>
    <w:qFormat/>
    <w:rPr>
      <w:rFonts w:ascii="Calibri" w:eastAsia="Calibri" w:hAnsi="Calibri"/>
      <w:sz w:val="22"/>
      <w:szCs w:val="21"/>
      <w:lang w:eastAsia="en-US"/>
    </w:rPr>
  </w:style>
  <w:style w:type="character" w:customStyle="1" w:styleId="TextedebullesCar">
    <w:name w:val="Texte de bulles Car"/>
    <w:link w:val="Textedebulles"/>
    <w:qFormat/>
    <w:rPr>
      <w:rFonts w:ascii="Tahoma" w:hAnsi="Tahoma" w:cs="Tahoma"/>
      <w:sz w:val="16"/>
      <w:szCs w:val="16"/>
      <w:lang w:eastAsia="ar-SA"/>
    </w:rPr>
  </w:style>
  <w:style w:type="character" w:customStyle="1" w:styleId="parole">
    <w:name w:val="parole"/>
    <w:basedOn w:val="Policepardfaut"/>
    <w:qFormat/>
  </w:style>
  <w:style w:type="character" w:customStyle="1" w:styleId="contentverset">
    <w:name w:val="content_verset"/>
    <w:qFormat/>
  </w:style>
  <w:style w:type="character" w:customStyle="1" w:styleId="style61">
    <w:name w:val="style61"/>
    <w:basedOn w:val="Policepardfaut"/>
    <w:qFormat/>
    <w:rPr>
      <w:rFonts w:ascii="Georgia" w:hAnsi="Georgia"/>
      <w:i/>
      <w:iCs/>
    </w:rPr>
  </w:style>
  <w:style w:type="character" w:customStyle="1" w:styleId="apple-converted-space">
    <w:name w:val="apple-converted-space"/>
    <w:basedOn w:val="Policepardfaut"/>
    <w:qFormat/>
  </w:style>
  <w:style w:type="character" w:customStyle="1" w:styleId="yiv0128188630msid585">
    <w:name w:val="yiv0128188630msid585"/>
    <w:basedOn w:val="Policepardfaut"/>
    <w:qFormat/>
  </w:style>
  <w:style w:type="character" w:customStyle="1" w:styleId="Corpsdutexte2">
    <w:name w:val="Corps du texte (2)_"/>
    <w:basedOn w:val="Policepardfaut"/>
    <w:link w:val="Corpsdutexte20"/>
    <w:qFormat/>
    <w:rPr>
      <w:sz w:val="27"/>
      <w:szCs w:val="27"/>
      <w:shd w:val="clear" w:color="auto" w:fill="FFFFFF"/>
    </w:rPr>
  </w:style>
  <w:style w:type="character" w:styleId="Mentionnonrsolue">
    <w:name w:val="Unresolved Mention"/>
    <w:basedOn w:val="Policepardfaut"/>
    <w:qFormat/>
    <w:rPr>
      <w:color w:val="605E5C"/>
      <w:shd w:val="clear" w:color="auto" w:fill="E1DFDD"/>
    </w:rPr>
  </w:style>
  <w:style w:type="character" w:customStyle="1" w:styleId="texte2">
    <w:name w:val="texte2"/>
    <w:basedOn w:val="Policepardfaut"/>
    <w:qFormat/>
  </w:style>
  <w:style w:type="character" w:styleId="Accentuationintense">
    <w:name w:val="Intense Emphasis"/>
    <w:basedOn w:val="Policepardfaut"/>
    <w:qFormat/>
    <w:rPr>
      <w:i/>
      <w:iCs/>
      <w:color w:val="4F81BD" w:themeColor="accent1"/>
    </w:rPr>
  </w:style>
  <w:style w:type="character" w:customStyle="1" w:styleId="hgkelc">
    <w:name w:val="hgkelc"/>
    <w:basedOn w:val="Policepardfaut"/>
    <w:qFormat/>
  </w:style>
  <w:style w:type="character" w:customStyle="1" w:styleId="markedcontent">
    <w:name w:val="markedcontent"/>
    <w:basedOn w:val="Policepardfaut"/>
    <w:qFormat/>
  </w:style>
  <w:style w:type="character" w:customStyle="1" w:styleId="ouvrage">
    <w:name w:val="ouvrage"/>
    <w:basedOn w:val="Policepardfaut"/>
    <w:qFormat/>
  </w:style>
  <w:style w:type="character" w:customStyle="1" w:styleId="characterstyle1">
    <w:name w:val="characterstyle1"/>
    <w:basedOn w:val="Policepardfaut"/>
    <w:qFormat/>
  </w:style>
  <w:style w:type="character" w:styleId="Appeldenotedefin">
    <w:name w:val="endnote reference"/>
    <w:rPr>
      <w:vertAlign w:val="superscript"/>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11">
    <w:name w:val="Endnote Characters11"/>
    <w:qFormat/>
    <w:rPr>
      <w:vertAlign w:val="superscript"/>
    </w:rPr>
  </w:style>
  <w:style w:type="character" w:customStyle="1" w:styleId="EndnoteCharacters111">
    <w:name w:val="Endnote Characters111"/>
    <w:basedOn w:val="Policepardfaut"/>
    <w:qFormat/>
    <w:rPr>
      <w:vertAlign w:val="superscript"/>
    </w:rPr>
  </w:style>
  <w:style w:type="character" w:customStyle="1" w:styleId="style42">
    <w:name w:val="style42"/>
    <w:basedOn w:val="Policepardfaut"/>
    <w:qFormat/>
  </w:style>
  <w:style w:type="character" w:customStyle="1" w:styleId="bumpedfont15">
    <w:name w:val="bumpedfont15"/>
    <w:basedOn w:val="Policepardfaut"/>
    <w:qFormat/>
  </w:style>
  <w:style w:type="character" w:customStyle="1" w:styleId="typologyarticleblocksubheadline-sc-1vro4tp-4">
    <w:name w:val="typologyarticle__blocksubheadline-sc-1vro4tp-4"/>
    <w:basedOn w:val="Policepardfaut"/>
    <w:qFormat/>
  </w:style>
  <w:style w:type="character" w:styleId="Marquedecommentaire">
    <w:name w:val="annotation reference"/>
    <w:basedOn w:val="Policepardfaut"/>
    <w:qFormat/>
    <w:rPr>
      <w:sz w:val="16"/>
      <w:szCs w:val="16"/>
    </w:rPr>
  </w:style>
  <w:style w:type="character" w:customStyle="1" w:styleId="CommentaireCar">
    <w:name w:val="Commentaire Car"/>
    <w:basedOn w:val="Policepardfaut"/>
    <w:link w:val="Commentaire"/>
    <w:qFormat/>
    <w:rPr>
      <w:rFonts w:ascii="Times" w:hAnsi="Times"/>
      <w:lang w:eastAsia="ar-SA"/>
    </w:rPr>
  </w:style>
  <w:style w:type="character" w:customStyle="1" w:styleId="ObjetducommentaireCar">
    <w:name w:val="Objet du commentaire Car"/>
    <w:basedOn w:val="CommentaireCar"/>
    <w:link w:val="Objetducommentaire"/>
    <w:qFormat/>
    <w:rPr>
      <w:rFonts w:ascii="Times" w:hAnsi="Times"/>
      <w:b/>
      <w:bCs/>
      <w:lang w:eastAsia="ar-SA"/>
    </w:rPr>
  </w:style>
  <w:style w:type="character" w:customStyle="1" w:styleId="InternetLink1">
    <w:name w:val="Internet Link1"/>
    <w:qFormat/>
    <w:rPr>
      <w:color w:val="000080"/>
      <w:u w:val="single"/>
    </w:rPr>
  </w:style>
  <w:style w:type="character" w:customStyle="1" w:styleId="gmail-aucun">
    <w:name w:val="gmail-aucun"/>
    <w:basedOn w:val="Policepardfaut"/>
    <w:qFormat/>
  </w:style>
  <w:style w:type="character" w:customStyle="1" w:styleId="InternetLink2">
    <w:name w:val="Internet Link2"/>
    <w:qFormat/>
    <w:rPr>
      <w:color w:val="000080"/>
      <w:u w:val="single"/>
    </w:rPr>
  </w:style>
  <w:style w:type="character" w:customStyle="1" w:styleId="Puces">
    <w:name w:val="Puces"/>
    <w:qFormat/>
    <w:rPr>
      <w:rFonts w:ascii="OpenSymbol" w:eastAsia="OpenSymbol" w:hAnsi="OpenSymbol" w:cs="OpenSymbol"/>
    </w:rPr>
  </w:style>
  <w:style w:type="character" w:customStyle="1" w:styleId="InternetLink3">
    <w:name w:val="Internet Link3"/>
    <w:qFormat/>
    <w:rPr>
      <w:color w:val="000080"/>
      <w:u w:val="single"/>
    </w:rPr>
  </w:style>
  <w:style w:type="character" w:styleId="Lienhypertexte">
    <w:name w:val="Hyperlink"/>
    <w:rPr>
      <w:color w:val="000080"/>
      <w:u w:val="single"/>
    </w:rPr>
  </w:style>
  <w:style w:type="paragraph" w:styleId="Titre">
    <w:name w:val="Title"/>
    <w:basedOn w:val="Normal"/>
    <w:next w:val="Sous-titre"/>
    <w:link w:val="TitreCar1"/>
    <w:uiPriority w:val="10"/>
    <w:qFormat/>
    <w:pPr>
      <w:keepNext/>
      <w:spacing w:before="240" w:after="120"/>
    </w:pPr>
    <w:rPr>
      <w:rFonts w:ascii="Arial" w:eastAsia="SimSun" w:hAnsi="Arial"/>
      <w:sz w:val="28"/>
      <w:szCs w:val="28"/>
    </w:rPr>
  </w:style>
  <w:style w:type="paragraph" w:styleId="Corpsdetexte">
    <w:name w:val="Body Text"/>
    <w:basedOn w:val="Normal"/>
    <w:link w:val="CorpsdetexteCar1"/>
    <w:pPr>
      <w:jc w:val="both"/>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Sous-titre">
    <w:name w:val="Subtitle"/>
    <w:basedOn w:val="Titre"/>
    <w:next w:val="Corpsdetexte"/>
    <w:link w:val="Sous-titreCar"/>
    <w:uiPriority w:val="11"/>
    <w:qFormat/>
    <w:pPr>
      <w:jc w:val="center"/>
    </w:pPr>
    <w:rPr>
      <w:i/>
      <w:iCs/>
    </w:rPr>
  </w:style>
  <w:style w:type="paragraph" w:customStyle="1" w:styleId="HeaderandFooter">
    <w:name w:val="Header and Footer"/>
    <w:basedOn w:val="Normal"/>
    <w:qFormat/>
  </w:style>
  <w:style w:type="paragraph" w:styleId="En-tte">
    <w:name w:val="header"/>
    <w:basedOn w:val="Normal"/>
    <w:link w:val="En-tteCar1"/>
    <w:pPr>
      <w:tabs>
        <w:tab w:val="center" w:pos="4536"/>
        <w:tab w:val="right" w:pos="9072"/>
      </w:tabs>
    </w:pPr>
  </w:style>
  <w:style w:type="paragraph" w:customStyle="1" w:styleId="BodyTextIndented">
    <w:name w:val="Body Text;Indented"/>
    <w:basedOn w:val="Normal"/>
    <w:link w:val="RetraitcorpsdetexteCar1"/>
    <w:qFormat/>
    <w:pPr>
      <w:ind w:firstLine="284"/>
      <w:jc w:val="both"/>
    </w:pPr>
  </w:style>
  <w:style w:type="paragraph" w:styleId="Corpsdetexte3">
    <w:name w:val="Body Text 3"/>
    <w:basedOn w:val="Normal"/>
    <w:link w:val="Corpsdetexte3Car1"/>
    <w:qForma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Pr>
      <w:color w:val="000000"/>
    </w:rPr>
  </w:style>
  <w:style w:type="paragraph" w:styleId="Retraitcorpsdetexte2">
    <w:name w:val="Body Text Indent 2"/>
    <w:basedOn w:val="Normal"/>
    <w:link w:val="Retraitcorpsdetexte2Car1"/>
    <w:qFormat/>
    <w:pPr>
      <w:pBdr>
        <w:top w:val="single" w:sz="4" w:space="1" w:color="000000"/>
        <w:left w:val="single" w:sz="4" w:space="4" w:color="000000"/>
        <w:bottom w:val="single" w:sz="4" w:space="1" w:color="000000"/>
        <w:right w:val="single" w:sz="4" w:space="4" w:color="000000"/>
      </w:pBdr>
      <w:ind w:firstLine="284"/>
      <w:jc w:val="both"/>
    </w:pPr>
  </w:style>
  <w:style w:type="paragraph" w:styleId="Pieddepage">
    <w:name w:val="footer"/>
    <w:basedOn w:val="Normal"/>
    <w:link w:val="PieddepageCar1"/>
    <w:pPr>
      <w:tabs>
        <w:tab w:val="center" w:pos="4536"/>
        <w:tab w:val="right" w:pos="9072"/>
      </w:tabs>
    </w:pPr>
  </w:style>
  <w:style w:type="paragraph" w:styleId="Retraitcorpsdetexte3">
    <w:name w:val="Body Text Indent 3"/>
    <w:basedOn w:val="Normal"/>
    <w:link w:val="Retraitcorpsdetexte3Car1"/>
    <w:qFormat/>
    <w:pPr>
      <w:pBdr>
        <w:top w:val="single" w:sz="4" w:space="1" w:color="000000"/>
        <w:left w:val="single" w:sz="4" w:space="4" w:color="000000"/>
        <w:bottom w:val="single" w:sz="4" w:space="1" w:color="000000"/>
        <w:right w:val="single" w:sz="4" w:space="4" w:color="000000"/>
      </w:pBdr>
      <w:ind w:firstLine="284"/>
      <w:jc w:val="both"/>
    </w:pPr>
    <w:rPr>
      <w:sz w:val="16"/>
    </w:rPr>
  </w:style>
  <w:style w:type="paragraph" w:customStyle="1" w:styleId="Paragraphedeliste1">
    <w:name w:val="Paragraphe de liste1"/>
    <w:basedOn w:val="Normal"/>
    <w:qFormat/>
    <w:pPr>
      <w:spacing w:line="276" w:lineRule="auto"/>
      <w:ind w:left="720"/>
    </w:pPr>
    <w:rPr>
      <w:rFonts w:ascii="Calibri" w:hAnsi="Calibri"/>
      <w:sz w:val="22"/>
      <w:szCs w:val="22"/>
    </w:rPr>
  </w:style>
  <w:style w:type="paragraph" w:styleId="Corpsdetexte2">
    <w:name w:val="Body Text 2"/>
    <w:basedOn w:val="Normal"/>
    <w:link w:val="Corpsdetexte2Car1"/>
    <w:qFormat/>
    <w:pPr>
      <w:spacing w:after="120" w:line="480" w:lineRule="auto"/>
    </w:pPr>
  </w:style>
  <w:style w:type="paragraph" w:customStyle="1" w:styleId="Listeclaire-Accent51">
    <w:name w:val="Liste claire - Accent 51"/>
    <w:basedOn w:val="Normal"/>
    <w:qFormat/>
    <w:pPr>
      <w:ind w:left="720"/>
    </w:pPr>
    <w:rPr>
      <w:rFonts w:ascii="Calibri" w:hAnsi="Calibri"/>
      <w:sz w:val="22"/>
      <w:szCs w:val="22"/>
    </w:rPr>
  </w:style>
  <w:style w:type="paragraph" w:customStyle="1" w:styleId="Titre26">
    <w:name w:val="Titre 26"/>
    <w:basedOn w:val="Normal"/>
    <w:qFormat/>
    <w:pPr>
      <w:spacing w:before="280" w:after="120"/>
    </w:pPr>
    <w:rPr>
      <w:rFonts w:ascii="Arial" w:hAnsi="Arial" w:cs="Arial"/>
      <w:b/>
      <w:bCs/>
      <w:color w:val="6A9EC3"/>
      <w:sz w:val="30"/>
      <w:szCs w:val="30"/>
    </w:rPr>
  </w:style>
  <w:style w:type="paragraph" w:styleId="Listepuces">
    <w:name w:val="List Bullet"/>
    <w:basedOn w:val="Normal"/>
    <w:pPr>
      <w:tabs>
        <w:tab w:val="left" w:pos="0"/>
      </w:tabs>
      <w:ind w:left="360" w:hanging="360"/>
    </w:pPr>
  </w:style>
  <w:style w:type="paragraph" w:customStyle="1" w:styleId="Normal11pt">
    <w:name w:val="Normal + 11 pt"/>
    <w:basedOn w:val="Normal"/>
    <w:qFormat/>
    <w:pPr>
      <w:tabs>
        <w:tab w:val="left" w:pos="5520"/>
      </w:tabs>
    </w:pPr>
    <w:rPr>
      <w:rFonts w:ascii="Arial" w:hAnsi="Arial"/>
      <w:sz w:val="22"/>
      <w:szCs w:val="22"/>
    </w:rPr>
  </w:style>
  <w:style w:type="paragraph" w:styleId="NormalWeb">
    <w:name w:val="Normal (Web)"/>
    <w:basedOn w:val="Normal"/>
    <w:uiPriority w:val="99"/>
    <w:qFormat/>
    <w:pPr>
      <w:spacing w:before="280" w:after="280"/>
    </w:pPr>
  </w:style>
  <w:style w:type="paragraph" w:customStyle="1" w:styleId="Sansinterligne1">
    <w:name w:val="Sans interligne1"/>
    <w:qFormat/>
    <w:pPr>
      <w:widowControl w:val="0"/>
    </w:pPr>
    <w:rPr>
      <w:rFonts w:ascii="Calibri" w:eastAsia="Calibri" w:hAnsi="Calibri"/>
      <w:sz w:val="22"/>
      <w:szCs w:val="22"/>
      <w:lang w:eastAsia="ar-SA"/>
    </w:rPr>
  </w:style>
  <w:style w:type="paragraph" w:customStyle="1" w:styleId="Default">
    <w:name w:val="Default"/>
    <w:qFormat/>
    <w:pPr>
      <w:widowControl w:val="0"/>
    </w:pPr>
    <w:rPr>
      <w:rFonts w:eastAsia="Arial"/>
      <w:color w:val="000000"/>
      <w:sz w:val="24"/>
      <w:szCs w:val="24"/>
      <w:lang w:eastAsia="ar-SA"/>
    </w:rPr>
  </w:style>
  <w:style w:type="paragraph" w:customStyle="1" w:styleId="PrformatHTML1">
    <w:name w:val="Préformaté HTML1"/>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ecxmsonormal">
    <w:name w:val="ecxmsonormal"/>
    <w:basedOn w:val="Normal"/>
    <w:qFormat/>
    <w:pPr>
      <w:spacing w:after="324"/>
    </w:pPr>
    <w:rPr>
      <w:lang w:val="es-ES"/>
    </w:rPr>
  </w:style>
  <w:style w:type="paragraph" w:customStyle="1" w:styleId="spip">
    <w:name w:val="spip"/>
    <w:basedOn w:val="Normal"/>
    <w:qFormat/>
  </w:style>
  <w:style w:type="paragraph" w:customStyle="1" w:styleId="Contenudetableau">
    <w:name w:val="Contenu de tableau"/>
    <w:basedOn w:val="Normal"/>
    <w:qFormat/>
    <w:pPr>
      <w:suppressLineNumbers/>
    </w:pPr>
  </w:style>
  <w:style w:type="paragraph" w:customStyle="1" w:styleId="Grilleclaire-Accent51">
    <w:name w:val="Grille claire - Accent 51"/>
    <w:basedOn w:val="Normal"/>
    <w:qFormat/>
    <w:pPr>
      <w:spacing w:after="283"/>
      <w:ind w:left="567" w:right="567"/>
    </w:pPr>
  </w:style>
  <w:style w:type="paragraph" w:customStyle="1" w:styleId="Listecouleur-Accent11">
    <w:name w:val="Liste couleur - Accent 11"/>
    <w:basedOn w:val="Normal"/>
    <w:qFormat/>
    <w:pPr>
      <w:ind w:left="720"/>
    </w:pPr>
    <w:rPr>
      <w:rFonts w:ascii="Calibri" w:hAnsi="Calibri"/>
      <w:sz w:val="22"/>
      <w:szCs w:val="22"/>
    </w:rPr>
  </w:style>
  <w:style w:type="paragraph" w:customStyle="1" w:styleId="Contenuducadre">
    <w:name w:val="Contenu du cadre"/>
    <w:basedOn w:val="Corpsdetexte"/>
    <w:qFormat/>
  </w:style>
  <w:style w:type="paragraph" w:customStyle="1" w:styleId="Listemoyenne2-Accent41">
    <w:name w:val="Liste moyenne 2 - Accent 41"/>
    <w:basedOn w:val="Normal"/>
    <w:qFormat/>
    <w:pPr>
      <w:widowControl/>
      <w:suppressAutoHyphens w:val="0"/>
      <w:ind w:left="720"/>
    </w:pPr>
    <w:rPr>
      <w:rFonts w:ascii="Cambria" w:hAnsi="Cambria"/>
    </w:rPr>
  </w:style>
  <w:style w:type="paragraph" w:customStyle="1" w:styleId="paragraphes">
    <w:name w:val="paragraphes"/>
    <w:basedOn w:val="Normal"/>
    <w:qFormat/>
    <w:pPr>
      <w:spacing w:before="280" w:after="280"/>
    </w:pPr>
    <w:rPr>
      <w:rFonts w:eastAsia="SimSun" w:cs="Mangal"/>
      <w:kern w:val="2"/>
      <w:lang w:eastAsia="hi-IN" w:bidi="hi-IN"/>
    </w:rPr>
  </w:style>
  <w:style w:type="paragraph" w:customStyle="1" w:styleId="paragraphedeliste2">
    <w:name w:val="paragraphedeliste2"/>
    <w:basedOn w:val="Normal"/>
    <w:qFormat/>
    <w:pPr>
      <w:widowControl/>
      <w:suppressAutoHyphens w:val="0"/>
      <w:spacing w:before="280" w:after="280"/>
    </w:pPr>
  </w:style>
  <w:style w:type="paragraph" w:customStyle="1" w:styleId="Grilleclaire-Accent31">
    <w:name w:val="Grille claire - Accent 31"/>
    <w:basedOn w:val="Normal"/>
    <w:qFormat/>
    <w:pPr>
      <w:widowControl/>
      <w:suppressAutoHyphens w:val="0"/>
      <w:ind w:left="720"/>
    </w:pPr>
    <w:rPr>
      <w:rFonts w:ascii="Cambria" w:hAnsi="Cambria"/>
    </w:rPr>
  </w:style>
  <w:style w:type="paragraph" w:customStyle="1" w:styleId="Titredetableau">
    <w:name w:val="Titre de tableau"/>
    <w:basedOn w:val="Contenudetableau"/>
    <w:qFormat/>
    <w:pPr>
      <w:jc w:val="center"/>
    </w:pPr>
    <w:rPr>
      <w:b/>
      <w:bCs/>
    </w:rPr>
  </w:style>
  <w:style w:type="paragraph" w:customStyle="1" w:styleId="Grillemoyenne1-Accent21">
    <w:name w:val="Grille moyenne 1 - Accent 21"/>
    <w:basedOn w:val="Normal"/>
    <w:qFormat/>
    <w:pPr>
      <w:widowControl/>
      <w:suppressAutoHyphens w:val="0"/>
      <w:ind w:left="720"/>
    </w:pPr>
    <w:rPr>
      <w:rFonts w:ascii="Cambria" w:hAnsi="Cambria"/>
    </w:rPr>
  </w:style>
  <w:style w:type="paragraph" w:customStyle="1" w:styleId="Texteprformat">
    <w:name w:val="Texte préformaté"/>
    <w:basedOn w:val="Normal"/>
    <w:qFormat/>
    <w:rPr>
      <w:rFonts w:ascii="Courier New" w:eastAsia="NSimSun" w:hAnsi="Courier New" w:cs="Courier New"/>
      <w:sz w:val="20"/>
    </w:rPr>
  </w:style>
  <w:style w:type="paragraph" w:customStyle="1" w:styleId="Tramecouleur-Accent31">
    <w:name w:val="Trame couleur - Accent 31"/>
    <w:basedOn w:val="Normal"/>
    <w:qFormat/>
    <w:pPr>
      <w:widowControl/>
      <w:suppressAutoHyphens w:val="0"/>
      <w:ind w:left="720"/>
      <w:contextualSpacing/>
    </w:pPr>
    <w:rPr>
      <w:rFonts w:ascii="Cambria" w:hAnsi="Cambria"/>
    </w:rPr>
  </w:style>
  <w:style w:type="paragraph" w:customStyle="1" w:styleId="Listecouleur-Accent12">
    <w:name w:val="Liste couleur - Accent 12"/>
    <w:basedOn w:val="Normal"/>
    <w:qFormat/>
    <w:pPr>
      <w:widowControl/>
      <w:suppressAutoHyphens w:val="0"/>
      <w:ind w:left="720"/>
      <w:contextualSpacing/>
    </w:pPr>
    <w:rPr>
      <w:rFonts w:ascii="Cambria" w:eastAsia="Cambria" w:hAnsi="Cambria"/>
      <w:lang w:eastAsia="en-US"/>
    </w:rPr>
  </w:style>
  <w:style w:type="paragraph" w:customStyle="1" w:styleId="NormalTimesNewRoman">
    <w:name w:val="Normal + Times New Roman"/>
    <w:basedOn w:val="Normal"/>
    <w:qFormat/>
    <w:pPr>
      <w:jc w:val="both"/>
    </w:pPr>
    <w:rPr>
      <w:rFonts w:cs="Arial"/>
    </w:rPr>
  </w:style>
  <w:style w:type="paragraph" w:customStyle="1" w:styleId="Paragraphedeliste11">
    <w:name w:val="Paragraphe de liste11"/>
    <w:basedOn w:val="Normal"/>
    <w:qFormat/>
    <w:pPr>
      <w:spacing w:line="276" w:lineRule="auto"/>
      <w:ind w:left="720"/>
    </w:pPr>
    <w:rPr>
      <w:rFonts w:ascii="Calibri" w:hAnsi="Calibri"/>
      <w:sz w:val="22"/>
      <w:szCs w:val="22"/>
    </w:rPr>
  </w:style>
  <w:style w:type="paragraph" w:customStyle="1" w:styleId="Sansinterligne11">
    <w:name w:val="Sans interligne11"/>
    <w:qFormat/>
    <w:pPr>
      <w:widowControl w:val="0"/>
    </w:pPr>
    <w:rPr>
      <w:rFonts w:ascii="Calibri" w:eastAsia="Calibri" w:hAnsi="Calibri"/>
      <w:sz w:val="22"/>
      <w:szCs w:val="22"/>
      <w:lang w:eastAsia="ar-SA"/>
    </w:rPr>
  </w:style>
  <w:style w:type="paragraph" w:customStyle="1" w:styleId="HTMLprformat1">
    <w:name w:val="HTML préformaté1"/>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Tramecouleur-Accent311">
    <w:name w:val="Trame couleur - Accent 311"/>
    <w:basedOn w:val="Normal"/>
    <w:qFormat/>
    <w:pPr>
      <w:widowControl/>
      <w:suppressAutoHyphens w:val="0"/>
      <w:ind w:left="720"/>
      <w:contextualSpacing/>
    </w:pPr>
    <w:rPr>
      <w:rFonts w:ascii="Cambria" w:hAnsi="Cambria"/>
    </w:rPr>
  </w:style>
  <w:style w:type="paragraph" w:customStyle="1" w:styleId="Listecouleur-Accent121">
    <w:name w:val="Liste couleur - Accent 121"/>
    <w:basedOn w:val="Normal"/>
    <w:qFormat/>
    <w:pPr>
      <w:widowControl/>
      <w:suppressAutoHyphens w:val="0"/>
      <w:ind w:left="720"/>
      <w:contextualSpacing/>
    </w:pPr>
    <w:rPr>
      <w:rFonts w:ascii="Cambria" w:eastAsia="Cambria" w:hAnsi="Cambria"/>
      <w:lang w:eastAsia="en-US"/>
    </w:rPr>
  </w:style>
  <w:style w:type="paragraph" w:styleId="Textebrut">
    <w:name w:val="Plain Text"/>
    <w:basedOn w:val="Normal"/>
    <w:link w:val="TextebrutCar"/>
    <w:qFormat/>
    <w:pPr>
      <w:widowControl/>
      <w:suppressAutoHyphens w:val="0"/>
    </w:pPr>
    <w:rPr>
      <w:rFonts w:ascii="Calibri" w:eastAsia="Calibri" w:hAnsi="Calibri"/>
      <w:sz w:val="22"/>
      <w:szCs w:val="21"/>
      <w:lang w:eastAsia="en-US"/>
    </w:rPr>
  </w:style>
  <w:style w:type="paragraph" w:customStyle="1" w:styleId="western">
    <w:name w:val="western"/>
    <w:basedOn w:val="Normal"/>
    <w:qFormat/>
    <w:pPr>
      <w:widowControl/>
      <w:suppressAutoHyphens w:val="0"/>
      <w:spacing w:before="280"/>
    </w:pPr>
    <w:rPr>
      <w:b/>
      <w:bCs/>
      <w:sz w:val="28"/>
      <w:szCs w:val="28"/>
    </w:rPr>
  </w:style>
  <w:style w:type="paragraph" w:customStyle="1" w:styleId="Textbody">
    <w:name w:val="Text body"/>
    <w:basedOn w:val="Normal"/>
    <w:qFormat/>
    <w:pPr>
      <w:spacing w:after="120"/>
      <w:textAlignment w:val="baseline"/>
    </w:pPr>
    <w:rPr>
      <w:rFonts w:eastAsia="SimSun" w:cs="Mangal"/>
      <w:kern w:val="2"/>
      <w:lang w:eastAsia="zh-CN" w:bidi="hi-IN"/>
    </w:rPr>
  </w:style>
  <w:style w:type="paragraph" w:styleId="Textedebulles">
    <w:name w:val="Balloon Text"/>
    <w:basedOn w:val="Normal"/>
    <w:link w:val="TextedebullesCar"/>
    <w:qFormat/>
    <w:rPr>
      <w:rFonts w:ascii="Tahoma" w:hAnsi="Tahoma"/>
      <w:sz w:val="16"/>
      <w:szCs w:val="16"/>
    </w:rPr>
  </w:style>
  <w:style w:type="paragraph" w:customStyle="1" w:styleId="PrformatHTML11">
    <w:name w:val="Préformaté HTML11"/>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Listecouleur-Accent13">
    <w:name w:val="Liste couleur - Accent 13"/>
    <w:basedOn w:val="Normal"/>
    <w:qFormat/>
    <w:pPr>
      <w:widowControl/>
      <w:suppressAutoHyphens w:val="0"/>
      <w:ind w:left="720"/>
      <w:contextualSpacing/>
    </w:pPr>
    <w:rPr>
      <w:rFonts w:ascii="Calibri" w:hAnsi="Calibri"/>
    </w:rPr>
  </w:style>
  <w:style w:type="paragraph" w:customStyle="1" w:styleId="Listecouleur-Accent131">
    <w:name w:val="Liste couleur - Accent 131"/>
    <w:basedOn w:val="Normal"/>
    <w:qFormat/>
    <w:pPr>
      <w:widowControl/>
      <w:suppressAutoHyphens w:val="0"/>
      <w:ind w:left="720"/>
      <w:contextualSpacing/>
    </w:pPr>
    <w:rPr>
      <w:rFonts w:ascii="Cambria" w:eastAsia="Cambria" w:hAnsi="Cambria"/>
      <w:lang w:eastAsia="en-US"/>
    </w:rPr>
  </w:style>
  <w:style w:type="paragraph" w:customStyle="1" w:styleId="Sansinterligne2">
    <w:name w:val="Sans interligne2"/>
    <w:qFormat/>
    <w:rPr>
      <w:rFonts w:ascii="Calibri" w:eastAsia="Calibri" w:hAnsi="Calibri"/>
      <w:sz w:val="22"/>
      <w:szCs w:val="22"/>
      <w:lang w:val="en-US" w:eastAsia="en-US"/>
    </w:rPr>
  </w:style>
  <w:style w:type="paragraph" w:customStyle="1" w:styleId="yiv8215857789">
    <w:name w:val="yiv8215857789"/>
    <w:basedOn w:val="Normal"/>
    <w:qFormat/>
    <w:pPr>
      <w:widowControl/>
      <w:suppressAutoHyphens w:val="0"/>
      <w:spacing w:before="280" w:after="280"/>
    </w:pPr>
  </w:style>
  <w:style w:type="paragraph" w:customStyle="1" w:styleId="yiv8215857789msonormal">
    <w:name w:val="yiv8215857789msonormal"/>
    <w:basedOn w:val="Normal"/>
    <w:qFormat/>
    <w:pPr>
      <w:widowControl/>
      <w:suppressAutoHyphens w:val="0"/>
      <w:spacing w:before="280" w:after="280"/>
    </w:pPr>
  </w:style>
  <w:style w:type="paragraph" w:customStyle="1" w:styleId="sansinterligne">
    <w:name w:val="sansinterligne"/>
    <w:basedOn w:val="Normal"/>
    <w:qFormat/>
    <w:pPr>
      <w:widowControl/>
      <w:suppressAutoHyphens w:val="0"/>
      <w:spacing w:before="280" w:after="280"/>
    </w:pPr>
  </w:style>
  <w:style w:type="paragraph" w:styleId="Paragraphedeliste">
    <w:name w:val="List Paragraph"/>
    <w:basedOn w:val="Normal"/>
    <w:qFormat/>
    <w:pPr>
      <w:widowControl/>
      <w:suppressAutoHyphens w:val="0"/>
      <w:ind w:left="720"/>
      <w:contextualSpacing/>
    </w:pPr>
    <w:rPr>
      <w:rFonts w:ascii="Cambria" w:hAnsi="Cambria"/>
    </w:rPr>
  </w:style>
  <w:style w:type="paragraph" w:styleId="Sansinterligne0">
    <w:name w:val="No Spacing"/>
    <w:qFormat/>
    <w:rPr>
      <w:sz w:val="24"/>
      <w:szCs w:val="22"/>
      <w:lang w:eastAsia="en-US"/>
    </w:rPr>
  </w:style>
  <w:style w:type="paragraph" w:customStyle="1" w:styleId="yiv5064076410msonormal">
    <w:name w:val="yiv5064076410msonormal"/>
    <w:basedOn w:val="Normal"/>
    <w:qFormat/>
    <w:pPr>
      <w:widowControl/>
      <w:suppressAutoHyphens w:val="0"/>
      <w:spacing w:before="280" w:after="280"/>
    </w:pPr>
    <w:rPr>
      <w:sz w:val="20"/>
    </w:rPr>
  </w:style>
  <w:style w:type="paragraph" w:customStyle="1" w:styleId="yiv1715725215msoheader">
    <w:name w:val="yiv1715725215msoheader"/>
    <w:basedOn w:val="Normal"/>
    <w:qFormat/>
    <w:pPr>
      <w:widowControl/>
      <w:suppressAutoHyphens w:val="0"/>
      <w:spacing w:before="280" w:after="280"/>
    </w:pPr>
    <w:rPr>
      <w:sz w:val="20"/>
    </w:rPr>
  </w:style>
  <w:style w:type="paragraph" w:customStyle="1" w:styleId="yiv1715725215msonormal">
    <w:name w:val="yiv1715725215msonormal"/>
    <w:basedOn w:val="Normal"/>
    <w:qFormat/>
    <w:pPr>
      <w:widowControl/>
      <w:suppressAutoHyphens w:val="0"/>
      <w:spacing w:before="280" w:after="280"/>
    </w:pPr>
    <w:rPr>
      <w:sz w:val="20"/>
    </w:rPr>
  </w:style>
  <w:style w:type="paragraph" w:customStyle="1" w:styleId="Corpsdutexte20">
    <w:name w:val="Corps du texte (2)"/>
    <w:basedOn w:val="Normal"/>
    <w:link w:val="Corpsdutexte2"/>
    <w:qFormat/>
    <w:pPr>
      <w:shd w:val="clear" w:color="auto" w:fill="FFFFFF"/>
      <w:suppressAutoHyphens w:val="0"/>
      <w:spacing w:after="300" w:line="0" w:lineRule="atLeast"/>
      <w:jc w:val="center"/>
    </w:pPr>
    <w:rPr>
      <w:sz w:val="27"/>
      <w:szCs w:val="27"/>
    </w:rPr>
  </w:style>
  <w:style w:type="paragraph" w:customStyle="1" w:styleId="ydp94af70fyiv0505617700ydp8b071amsonormal">
    <w:name w:val="ydp94af70fyiv0505617700ydp8b071amsonormal"/>
    <w:basedOn w:val="Normal"/>
    <w:qFormat/>
    <w:pPr>
      <w:widowControl/>
      <w:suppressAutoHyphens w:val="0"/>
      <w:spacing w:before="280" w:after="280"/>
    </w:pPr>
  </w:style>
  <w:style w:type="paragraph" w:customStyle="1" w:styleId="ydp673e1ba2msonormal">
    <w:name w:val="ydp673e1ba2msonormal"/>
    <w:basedOn w:val="Normal"/>
    <w:qFormat/>
    <w:pPr>
      <w:widowControl/>
      <w:suppressAutoHyphens w:val="0"/>
      <w:spacing w:before="280" w:after="280"/>
    </w:pPr>
  </w:style>
  <w:style w:type="paragraph" w:customStyle="1" w:styleId="ydp1e74dabcmsonormal">
    <w:name w:val="ydp1e74dabcmsonormal"/>
    <w:basedOn w:val="Normal"/>
    <w:qFormat/>
    <w:pPr>
      <w:widowControl/>
      <w:suppressAutoHyphens w:val="0"/>
      <w:spacing w:before="280" w:after="280"/>
    </w:pPr>
  </w:style>
  <w:style w:type="paragraph" w:customStyle="1" w:styleId="ydp6ff1d66cyiv7660335842ydp5b898c03msonormal">
    <w:name w:val="ydp6ff1d66cyiv7660335842ydp5b898c03msonormal"/>
    <w:basedOn w:val="Normal"/>
    <w:qFormat/>
    <w:pPr>
      <w:widowControl/>
      <w:suppressAutoHyphens w:val="0"/>
      <w:spacing w:before="280" w:after="280"/>
    </w:pPr>
  </w:style>
  <w:style w:type="paragraph" w:customStyle="1" w:styleId="style1233">
    <w:name w:val="style1233"/>
    <w:basedOn w:val="Normal"/>
    <w:qFormat/>
    <w:pPr>
      <w:widowControl/>
      <w:suppressAutoHyphens w:val="0"/>
      <w:spacing w:before="280" w:after="280"/>
    </w:pPr>
  </w:style>
  <w:style w:type="paragraph" w:customStyle="1" w:styleId="ydpcf7abfe2msonormal">
    <w:name w:val="ydpcf7abfe2msonormal"/>
    <w:basedOn w:val="Normal"/>
    <w:qFormat/>
    <w:pPr>
      <w:widowControl/>
      <w:suppressAutoHyphens w:val="0"/>
      <w:spacing w:before="280" w:after="280"/>
    </w:pPr>
  </w:style>
  <w:style w:type="paragraph" w:customStyle="1" w:styleId="ydp60a7f884msonormal">
    <w:name w:val="ydp60a7f884msonormal"/>
    <w:basedOn w:val="Normal"/>
    <w:qFormat/>
    <w:pPr>
      <w:widowControl/>
      <w:suppressAutoHyphens w:val="0"/>
      <w:spacing w:before="280" w:after="280"/>
    </w:pPr>
  </w:style>
  <w:style w:type="paragraph" w:customStyle="1" w:styleId="titre10">
    <w:name w:val="titre1"/>
    <w:basedOn w:val="Normal"/>
    <w:qFormat/>
    <w:pPr>
      <w:widowControl/>
      <w:suppressAutoHyphens w:val="0"/>
      <w:spacing w:before="280" w:after="280"/>
      <w:jc w:val="center"/>
    </w:pPr>
    <w:rPr>
      <w:rFonts w:ascii="Verdana" w:hAnsi="Verdana"/>
      <w:b/>
      <w:bCs/>
      <w:i/>
      <w:iCs/>
      <w:color w:val="000099"/>
      <w:sz w:val="36"/>
      <w:szCs w:val="36"/>
    </w:rPr>
  </w:style>
  <w:style w:type="paragraph" w:customStyle="1" w:styleId="Date1">
    <w:name w:val="Date1"/>
    <w:basedOn w:val="Normal"/>
    <w:qFormat/>
    <w:pPr>
      <w:widowControl/>
      <w:suppressAutoHyphens w:val="0"/>
      <w:spacing w:before="280" w:after="280"/>
      <w:ind w:left="225"/>
    </w:pPr>
    <w:rPr>
      <w:rFonts w:ascii="Verdana" w:hAnsi="Verdana"/>
      <w:b/>
      <w:bCs/>
      <w:i/>
      <w:iCs/>
      <w:color w:val="4169E1"/>
      <w:sz w:val="27"/>
      <w:szCs w:val="27"/>
    </w:rPr>
  </w:style>
  <w:style w:type="paragraph" w:customStyle="1" w:styleId="TableParagraph">
    <w:name w:val="Table Paragraph"/>
    <w:basedOn w:val="Normal"/>
    <w:qFormat/>
    <w:pPr>
      <w:suppressAutoHyphens w:val="0"/>
      <w:spacing w:before="157"/>
      <w:ind w:left="71"/>
    </w:pPr>
    <w:rPr>
      <w:rFonts w:ascii="Comic Sans MS" w:eastAsia="Comic Sans MS" w:hAnsi="Comic Sans MS" w:cs="Comic Sans MS"/>
      <w:sz w:val="22"/>
      <w:szCs w:val="22"/>
      <w:lang w:eastAsia="en-US"/>
    </w:rPr>
  </w:style>
  <w:style w:type="paragraph" w:styleId="Commentaire">
    <w:name w:val="annotation text"/>
    <w:basedOn w:val="Normal"/>
    <w:link w:val="CommentaireCar"/>
    <w:rPr>
      <w:sz w:val="20"/>
    </w:rPr>
  </w:style>
  <w:style w:type="paragraph" w:styleId="Objetducommentaire">
    <w:name w:val="annotation subject"/>
    <w:basedOn w:val="Commentaire"/>
    <w:next w:val="Commentaire"/>
    <w:link w:val="ObjetducommentaireCar"/>
    <w:qFormat/>
    <w:rPr>
      <w:b/>
      <w:bCs/>
    </w:rPr>
  </w:style>
  <w:style w:type="paragraph" w:customStyle="1" w:styleId="Contenudecadre">
    <w:name w:val="Contenu de cadre"/>
    <w:basedOn w:val="Normal"/>
    <w:qFormat/>
  </w:style>
  <w:style w:type="paragraph" w:customStyle="1" w:styleId="Pucebleue">
    <w:name w:val="Puce bleue"/>
    <w:basedOn w:val="Normal"/>
    <w:qFormat/>
  </w:style>
  <w:style w:type="numbering" w:customStyle="1" w:styleId="Pasdeliste">
    <w:name w:val="Pas de liste"/>
    <w:qFormat/>
  </w:style>
  <w:style w:type="numbering" w:customStyle="1" w:styleId="Pucebleue2">
    <w:name w:val="Puce bleue2"/>
    <w:qFormat/>
  </w:style>
  <w:style w:type="paragraph" w:styleId="PrformatHTML">
    <w:name w:val="HTML Preformatted"/>
    <w:basedOn w:val="Normal"/>
    <w:link w:val="PrformatHTMLCar"/>
    <w:uiPriority w:val="99"/>
    <w:semiHidden/>
    <w:unhideWhenUsed/>
    <w:rsid w:val="00577A20"/>
    <w:rPr>
      <w:rFonts w:ascii="Consolas" w:hAnsi="Consolas"/>
      <w:sz w:val="20"/>
      <w:szCs w:val="20"/>
    </w:rPr>
  </w:style>
  <w:style w:type="character" w:customStyle="1" w:styleId="PrformatHTMLCar">
    <w:name w:val="Préformaté HTML Car"/>
    <w:basedOn w:val="Policepardfaut"/>
    <w:link w:val="PrformatHTML"/>
    <w:uiPriority w:val="99"/>
    <w:semiHidden/>
    <w:rsid w:val="00577A20"/>
    <w:rPr>
      <w:rFonts w:ascii="Consolas" w:hAnsi="Consolas"/>
    </w:rPr>
  </w:style>
  <w:style w:type="paragraph" w:customStyle="1" w:styleId="ydp90358b8msonormal">
    <w:name w:val="ydp90358b8msonormal"/>
    <w:basedOn w:val="Normal"/>
    <w:rsid w:val="00042759"/>
    <w:pPr>
      <w:widowControl/>
      <w:suppressAutoHyphens w:val="0"/>
      <w:spacing w:before="100" w:beforeAutospacing="1" w:after="100" w:afterAutospacing="1"/>
    </w:pPr>
  </w:style>
  <w:style w:type="character" w:customStyle="1" w:styleId="versenumber">
    <w:name w:val="verse_number"/>
    <w:basedOn w:val="Policepardfaut"/>
    <w:rsid w:val="00F17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2330">
      <w:bodyDiv w:val="1"/>
      <w:marLeft w:val="0"/>
      <w:marRight w:val="0"/>
      <w:marTop w:val="0"/>
      <w:marBottom w:val="0"/>
      <w:divBdr>
        <w:top w:val="none" w:sz="0" w:space="0" w:color="auto"/>
        <w:left w:val="none" w:sz="0" w:space="0" w:color="auto"/>
        <w:bottom w:val="none" w:sz="0" w:space="0" w:color="auto"/>
        <w:right w:val="none" w:sz="0" w:space="0" w:color="auto"/>
      </w:divBdr>
    </w:div>
    <w:div w:id="57214205">
      <w:bodyDiv w:val="1"/>
      <w:marLeft w:val="0"/>
      <w:marRight w:val="0"/>
      <w:marTop w:val="0"/>
      <w:marBottom w:val="0"/>
      <w:divBdr>
        <w:top w:val="none" w:sz="0" w:space="0" w:color="auto"/>
        <w:left w:val="none" w:sz="0" w:space="0" w:color="auto"/>
        <w:bottom w:val="none" w:sz="0" w:space="0" w:color="auto"/>
        <w:right w:val="none" w:sz="0" w:space="0" w:color="auto"/>
      </w:divBdr>
    </w:div>
    <w:div w:id="130905339">
      <w:bodyDiv w:val="1"/>
      <w:marLeft w:val="0"/>
      <w:marRight w:val="0"/>
      <w:marTop w:val="0"/>
      <w:marBottom w:val="0"/>
      <w:divBdr>
        <w:top w:val="none" w:sz="0" w:space="0" w:color="auto"/>
        <w:left w:val="none" w:sz="0" w:space="0" w:color="auto"/>
        <w:bottom w:val="none" w:sz="0" w:space="0" w:color="auto"/>
        <w:right w:val="none" w:sz="0" w:space="0" w:color="auto"/>
      </w:divBdr>
      <w:divsChild>
        <w:div w:id="88503736">
          <w:marLeft w:val="0"/>
          <w:marRight w:val="0"/>
          <w:marTop w:val="0"/>
          <w:marBottom w:val="0"/>
          <w:divBdr>
            <w:top w:val="none" w:sz="0" w:space="0" w:color="auto"/>
            <w:left w:val="none" w:sz="0" w:space="0" w:color="auto"/>
            <w:bottom w:val="none" w:sz="0" w:space="0" w:color="auto"/>
            <w:right w:val="none" w:sz="0" w:space="0" w:color="auto"/>
          </w:divBdr>
        </w:div>
        <w:div w:id="220798922">
          <w:marLeft w:val="0"/>
          <w:marRight w:val="0"/>
          <w:marTop w:val="0"/>
          <w:marBottom w:val="0"/>
          <w:divBdr>
            <w:top w:val="none" w:sz="0" w:space="0" w:color="auto"/>
            <w:left w:val="none" w:sz="0" w:space="0" w:color="auto"/>
            <w:bottom w:val="none" w:sz="0" w:space="0" w:color="auto"/>
            <w:right w:val="none" w:sz="0" w:space="0" w:color="auto"/>
          </w:divBdr>
        </w:div>
        <w:div w:id="522548100">
          <w:marLeft w:val="0"/>
          <w:marRight w:val="0"/>
          <w:marTop w:val="0"/>
          <w:marBottom w:val="0"/>
          <w:divBdr>
            <w:top w:val="none" w:sz="0" w:space="0" w:color="auto"/>
            <w:left w:val="none" w:sz="0" w:space="0" w:color="auto"/>
            <w:bottom w:val="none" w:sz="0" w:space="0" w:color="auto"/>
            <w:right w:val="none" w:sz="0" w:space="0" w:color="auto"/>
          </w:divBdr>
        </w:div>
        <w:div w:id="616104624">
          <w:marLeft w:val="0"/>
          <w:marRight w:val="0"/>
          <w:marTop w:val="0"/>
          <w:marBottom w:val="0"/>
          <w:divBdr>
            <w:top w:val="none" w:sz="0" w:space="0" w:color="auto"/>
            <w:left w:val="none" w:sz="0" w:space="0" w:color="auto"/>
            <w:bottom w:val="none" w:sz="0" w:space="0" w:color="auto"/>
            <w:right w:val="none" w:sz="0" w:space="0" w:color="auto"/>
          </w:divBdr>
        </w:div>
        <w:div w:id="638462791">
          <w:marLeft w:val="0"/>
          <w:marRight w:val="0"/>
          <w:marTop w:val="0"/>
          <w:marBottom w:val="0"/>
          <w:divBdr>
            <w:top w:val="none" w:sz="0" w:space="0" w:color="auto"/>
            <w:left w:val="none" w:sz="0" w:space="0" w:color="auto"/>
            <w:bottom w:val="none" w:sz="0" w:space="0" w:color="auto"/>
            <w:right w:val="none" w:sz="0" w:space="0" w:color="auto"/>
          </w:divBdr>
        </w:div>
        <w:div w:id="776296196">
          <w:marLeft w:val="0"/>
          <w:marRight w:val="0"/>
          <w:marTop w:val="0"/>
          <w:marBottom w:val="0"/>
          <w:divBdr>
            <w:top w:val="none" w:sz="0" w:space="0" w:color="auto"/>
            <w:left w:val="none" w:sz="0" w:space="0" w:color="auto"/>
            <w:bottom w:val="none" w:sz="0" w:space="0" w:color="auto"/>
            <w:right w:val="none" w:sz="0" w:space="0" w:color="auto"/>
          </w:divBdr>
        </w:div>
        <w:div w:id="887376126">
          <w:marLeft w:val="0"/>
          <w:marRight w:val="0"/>
          <w:marTop w:val="0"/>
          <w:marBottom w:val="0"/>
          <w:divBdr>
            <w:top w:val="none" w:sz="0" w:space="0" w:color="auto"/>
            <w:left w:val="none" w:sz="0" w:space="0" w:color="auto"/>
            <w:bottom w:val="none" w:sz="0" w:space="0" w:color="auto"/>
            <w:right w:val="none" w:sz="0" w:space="0" w:color="auto"/>
          </w:divBdr>
        </w:div>
        <w:div w:id="899481823">
          <w:marLeft w:val="0"/>
          <w:marRight w:val="0"/>
          <w:marTop w:val="0"/>
          <w:marBottom w:val="0"/>
          <w:divBdr>
            <w:top w:val="none" w:sz="0" w:space="0" w:color="auto"/>
            <w:left w:val="none" w:sz="0" w:space="0" w:color="auto"/>
            <w:bottom w:val="none" w:sz="0" w:space="0" w:color="auto"/>
            <w:right w:val="none" w:sz="0" w:space="0" w:color="auto"/>
          </w:divBdr>
        </w:div>
        <w:div w:id="969359212">
          <w:marLeft w:val="0"/>
          <w:marRight w:val="0"/>
          <w:marTop w:val="0"/>
          <w:marBottom w:val="0"/>
          <w:divBdr>
            <w:top w:val="none" w:sz="0" w:space="0" w:color="auto"/>
            <w:left w:val="none" w:sz="0" w:space="0" w:color="auto"/>
            <w:bottom w:val="none" w:sz="0" w:space="0" w:color="auto"/>
            <w:right w:val="none" w:sz="0" w:space="0" w:color="auto"/>
          </w:divBdr>
        </w:div>
        <w:div w:id="993487295">
          <w:marLeft w:val="0"/>
          <w:marRight w:val="0"/>
          <w:marTop w:val="0"/>
          <w:marBottom w:val="0"/>
          <w:divBdr>
            <w:top w:val="none" w:sz="0" w:space="0" w:color="auto"/>
            <w:left w:val="none" w:sz="0" w:space="0" w:color="auto"/>
            <w:bottom w:val="none" w:sz="0" w:space="0" w:color="auto"/>
            <w:right w:val="none" w:sz="0" w:space="0" w:color="auto"/>
          </w:divBdr>
        </w:div>
        <w:div w:id="1022434994">
          <w:marLeft w:val="0"/>
          <w:marRight w:val="0"/>
          <w:marTop w:val="0"/>
          <w:marBottom w:val="0"/>
          <w:divBdr>
            <w:top w:val="none" w:sz="0" w:space="0" w:color="auto"/>
            <w:left w:val="none" w:sz="0" w:space="0" w:color="auto"/>
            <w:bottom w:val="none" w:sz="0" w:space="0" w:color="auto"/>
            <w:right w:val="none" w:sz="0" w:space="0" w:color="auto"/>
          </w:divBdr>
        </w:div>
        <w:div w:id="1074201299">
          <w:marLeft w:val="0"/>
          <w:marRight w:val="0"/>
          <w:marTop w:val="0"/>
          <w:marBottom w:val="0"/>
          <w:divBdr>
            <w:top w:val="none" w:sz="0" w:space="0" w:color="auto"/>
            <w:left w:val="none" w:sz="0" w:space="0" w:color="auto"/>
            <w:bottom w:val="none" w:sz="0" w:space="0" w:color="auto"/>
            <w:right w:val="none" w:sz="0" w:space="0" w:color="auto"/>
          </w:divBdr>
        </w:div>
        <w:div w:id="1110197885">
          <w:marLeft w:val="0"/>
          <w:marRight w:val="0"/>
          <w:marTop w:val="0"/>
          <w:marBottom w:val="0"/>
          <w:divBdr>
            <w:top w:val="none" w:sz="0" w:space="0" w:color="auto"/>
            <w:left w:val="none" w:sz="0" w:space="0" w:color="auto"/>
            <w:bottom w:val="none" w:sz="0" w:space="0" w:color="auto"/>
            <w:right w:val="none" w:sz="0" w:space="0" w:color="auto"/>
          </w:divBdr>
        </w:div>
        <w:div w:id="1194997733">
          <w:marLeft w:val="0"/>
          <w:marRight w:val="0"/>
          <w:marTop w:val="0"/>
          <w:marBottom w:val="0"/>
          <w:divBdr>
            <w:top w:val="none" w:sz="0" w:space="0" w:color="auto"/>
            <w:left w:val="none" w:sz="0" w:space="0" w:color="auto"/>
            <w:bottom w:val="none" w:sz="0" w:space="0" w:color="auto"/>
            <w:right w:val="none" w:sz="0" w:space="0" w:color="auto"/>
          </w:divBdr>
        </w:div>
        <w:div w:id="1277446838">
          <w:marLeft w:val="0"/>
          <w:marRight w:val="0"/>
          <w:marTop w:val="0"/>
          <w:marBottom w:val="0"/>
          <w:divBdr>
            <w:top w:val="none" w:sz="0" w:space="0" w:color="auto"/>
            <w:left w:val="none" w:sz="0" w:space="0" w:color="auto"/>
            <w:bottom w:val="none" w:sz="0" w:space="0" w:color="auto"/>
            <w:right w:val="none" w:sz="0" w:space="0" w:color="auto"/>
          </w:divBdr>
        </w:div>
        <w:div w:id="1329283282">
          <w:marLeft w:val="0"/>
          <w:marRight w:val="0"/>
          <w:marTop w:val="0"/>
          <w:marBottom w:val="0"/>
          <w:divBdr>
            <w:top w:val="none" w:sz="0" w:space="0" w:color="auto"/>
            <w:left w:val="none" w:sz="0" w:space="0" w:color="auto"/>
            <w:bottom w:val="none" w:sz="0" w:space="0" w:color="auto"/>
            <w:right w:val="none" w:sz="0" w:space="0" w:color="auto"/>
          </w:divBdr>
        </w:div>
        <w:div w:id="1450588933">
          <w:marLeft w:val="0"/>
          <w:marRight w:val="0"/>
          <w:marTop w:val="0"/>
          <w:marBottom w:val="0"/>
          <w:divBdr>
            <w:top w:val="none" w:sz="0" w:space="0" w:color="auto"/>
            <w:left w:val="none" w:sz="0" w:space="0" w:color="auto"/>
            <w:bottom w:val="none" w:sz="0" w:space="0" w:color="auto"/>
            <w:right w:val="none" w:sz="0" w:space="0" w:color="auto"/>
          </w:divBdr>
        </w:div>
        <w:div w:id="1507477773">
          <w:marLeft w:val="0"/>
          <w:marRight w:val="0"/>
          <w:marTop w:val="0"/>
          <w:marBottom w:val="0"/>
          <w:divBdr>
            <w:top w:val="none" w:sz="0" w:space="0" w:color="auto"/>
            <w:left w:val="none" w:sz="0" w:space="0" w:color="auto"/>
            <w:bottom w:val="none" w:sz="0" w:space="0" w:color="auto"/>
            <w:right w:val="none" w:sz="0" w:space="0" w:color="auto"/>
          </w:divBdr>
        </w:div>
        <w:div w:id="1517617387">
          <w:marLeft w:val="0"/>
          <w:marRight w:val="0"/>
          <w:marTop w:val="0"/>
          <w:marBottom w:val="0"/>
          <w:divBdr>
            <w:top w:val="none" w:sz="0" w:space="0" w:color="auto"/>
            <w:left w:val="none" w:sz="0" w:space="0" w:color="auto"/>
            <w:bottom w:val="none" w:sz="0" w:space="0" w:color="auto"/>
            <w:right w:val="none" w:sz="0" w:space="0" w:color="auto"/>
          </w:divBdr>
        </w:div>
        <w:div w:id="1567841349">
          <w:marLeft w:val="0"/>
          <w:marRight w:val="0"/>
          <w:marTop w:val="0"/>
          <w:marBottom w:val="0"/>
          <w:divBdr>
            <w:top w:val="none" w:sz="0" w:space="0" w:color="auto"/>
            <w:left w:val="none" w:sz="0" w:space="0" w:color="auto"/>
            <w:bottom w:val="none" w:sz="0" w:space="0" w:color="auto"/>
            <w:right w:val="none" w:sz="0" w:space="0" w:color="auto"/>
          </w:divBdr>
        </w:div>
        <w:div w:id="1664044343">
          <w:marLeft w:val="0"/>
          <w:marRight w:val="0"/>
          <w:marTop w:val="0"/>
          <w:marBottom w:val="0"/>
          <w:divBdr>
            <w:top w:val="none" w:sz="0" w:space="0" w:color="auto"/>
            <w:left w:val="none" w:sz="0" w:space="0" w:color="auto"/>
            <w:bottom w:val="none" w:sz="0" w:space="0" w:color="auto"/>
            <w:right w:val="none" w:sz="0" w:space="0" w:color="auto"/>
          </w:divBdr>
        </w:div>
        <w:div w:id="1840536877">
          <w:marLeft w:val="0"/>
          <w:marRight w:val="0"/>
          <w:marTop w:val="0"/>
          <w:marBottom w:val="0"/>
          <w:divBdr>
            <w:top w:val="none" w:sz="0" w:space="0" w:color="auto"/>
            <w:left w:val="none" w:sz="0" w:space="0" w:color="auto"/>
            <w:bottom w:val="none" w:sz="0" w:space="0" w:color="auto"/>
            <w:right w:val="none" w:sz="0" w:space="0" w:color="auto"/>
          </w:divBdr>
        </w:div>
        <w:div w:id="2002854861">
          <w:marLeft w:val="0"/>
          <w:marRight w:val="0"/>
          <w:marTop w:val="0"/>
          <w:marBottom w:val="0"/>
          <w:divBdr>
            <w:top w:val="none" w:sz="0" w:space="0" w:color="auto"/>
            <w:left w:val="none" w:sz="0" w:space="0" w:color="auto"/>
            <w:bottom w:val="none" w:sz="0" w:space="0" w:color="auto"/>
            <w:right w:val="none" w:sz="0" w:space="0" w:color="auto"/>
          </w:divBdr>
        </w:div>
      </w:divsChild>
    </w:div>
    <w:div w:id="201287766">
      <w:bodyDiv w:val="1"/>
      <w:marLeft w:val="0"/>
      <w:marRight w:val="0"/>
      <w:marTop w:val="0"/>
      <w:marBottom w:val="0"/>
      <w:divBdr>
        <w:top w:val="none" w:sz="0" w:space="0" w:color="auto"/>
        <w:left w:val="none" w:sz="0" w:space="0" w:color="auto"/>
        <w:bottom w:val="none" w:sz="0" w:space="0" w:color="auto"/>
        <w:right w:val="none" w:sz="0" w:space="0" w:color="auto"/>
      </w:divBdr>
      <w:divsChild>
        <w:div w:id="172303426">
          <w:marLeft w:val="0"/>
          <w:marRight w:val="0"/>
          <w:marTop w:val="0"/>
          <w:marBottom w:val="0"/>
          <w:divBdr>
            <w:top w:val="none" w:sz="0" w:space="0" w:color="auto"/>
            <w:left w:val="none" w:sz="0" w:space="0" w:color="auto"/>
            <w:bottom w:val="none" w:sz="0" w:space="0" w:color="auto"/>
            <w:right w:val="none" w:sz="0" w:space="0" w:color="auto"/>
          </w:divBdr>
        </w:div>
        <w:div w:id="351424392">
          <w:marLeft w:val="0"/>
          <w:marRight w:val="0"/>
          <w:marTop w:val="0"/>
          <w:marBottom w:val="0"/>
          <w:divBdr>
            <w:top w:val="none" w:sz="0" w:space="0" w:color="auto"/>
            <w:left w:val="none" w:sz="0" w:space="0" w:color="auto"/>
            <w:bottom w:val="none" w:sz="0" w:space="0" w:color="auto"/>
            <w:right w:val="none" w:sz="0" w:space="0" w:color="auto"/>
          </w:divBdr>
        </w:div>
        <w:div w:id="402877267">
          <w:marLeft w:val="0"/>
          <w:marRight w:val="0"/>
          <w:marTop w:val="0"/>
          <w:marBottom w:val="0"/>
          <w:divBdr>
            <w:top w:val="none" w:sz="0" w:space="0" w:color="auto"/>
            <w:left w:val="none" w:sz="0" w:space="0" w:color="auto"/>
            <w:bottom w:val="none" w:sz="0" w:space="0" w:color="auto"/>
            <w:right w:val="none" w:sz="0" w:space="0" w:color="auto"/>
          </w:divBdr>
        </w:div>
        <w:div w:id="402945293">
          <w:marLeft w:val="0"/>
          <w:marRight w:val="0"/>
          <w:marTop w:val="0"/>
          <w:marBottom w:val="0"/>
          <w:divBdr>
            <w:top w:val="none" w:sz="0" w:space="0" w:color="auto"/>
            <w:left w:val="none" w:sz="0" w:space="0" w:color="auto"/>
            <w:bottom w:val="none" w:sz="0" w:space="0" w:color="auto"/>
            <w:right w:val="none" w:sz="0" w:space="0" w:color="auto"/>
          </w:divBdr>
        </w:div>
        <w:div w:id="650599634">
          <w:marLeft w:val="0"/>
          <w:marRight w:val="0"/>
          <w:marTop w:val="0"/>
          <w:marBottom w:val="0"/>
          <w:divBdr>
            <w:top w:val="none" w:sz="0" w:space="0" w:color="auto"/>
            <w:left w:val="none" w:sz="0" w:space="0" w:color="auto"/>
            <w:bottom w:val="none" w:sz="0" w:space="0" w:color="auto"/>
            <w:right w:val="none" w:sz="0" w:space="0" w:color="auto"/>
          </w:divBdr>
        </w:div>
      </w:divsChild>
    </w:div>
    <w:div w:id="468786627">
      <w:bodyDiv w:val="1"/>
      <w:marLeft w:val="0"/>
      <w:marRight w:val="0"/>
      <w:marTop w:val="0"/>
      <w:marBottom w:val="0"/>
      <w:divBdr>
        <w:top w:val="none" w:sz="0" w:space="0" w:color="auto"/>
        <w:left w:val="none" w:sz="0" w:space="0" w:color="auto"/>
        <w:bottom w:val="none" w:sz="0" w:space="0" w:color="auto"/>
        <w:right w:val="none" w:sz="0" w:space="0" w:color="auto"/>
      </w:divBdr>
    </w:div>
    <w:div w:id="481430783">
      <w:bodyDiv w:val="1"/>
      <w:marLeft w:val="0"/>
      <w:marRight w:val="0"/>
      <w:marTop w:val="0"/>
      <w:marBottom w:val="0"/>
      <w:divBdr>
        <w:top w:val="none" w:sz="0" w:space="0" w:color="auto"/>
        <w:left w:val="none" w:sz="0" w:space="0" w:color="auto"/>
        <w:bottom w:val="none" w:sz="0" w:space="0" w:color="auto"/>
        <w:right w:val="none" w:sz="0" w:space="0" w:color="auto"/>
      </w:divBdr>
      <w:divsChild>
        <w:div w:id="270284568">
          <w:marLeft w:val="0"/>
          <w:marRight w:val="0"/>
          <w:marTop w:val="0"/>
          <w:marBottom w:val="0"/>
          <w:divBdr>
            <w:top w:val="none" w:sz="0" w:space="0" w:color="auto"/>
            <w:left w:val="none" w:sz="0" w:space="0" w:color="auto"/>
            <w:bottom w:val="none" w:sz="0" w:space="0" w:color="auto"/>
            <w:right w:val="none" w:sz="0" w:space="0" w:color="auto"/>
          </w:divBdr>
        </w:div>
        <w:div w:id="371226249">
          <w:marLeft w:val="0"/>
          <w:marRight w:val="0"/>
          <w:marTop w:val="0"/>
          <w:marBottom w:val="0"/>
          <w:divBdr>
            <w:top w:val="none" w:sz="0" w:space="0" w:color="auto"/>
            <w:left w:val="none" w:sz="0" w:space="0" w:color="auto"/>
            <w:bottom w:val="none" w:sz="0" w:space="0" w:color="auto"/>
            <w:right w:val="none" w:sz="0" w:space="0" w:color="auto"/>
          </w:divBdr>
        </w:div>
        <w:div w:id="1086338804">
          <w:marLeft w:val="0"/>
          <w:marRight w:val="0"/>
          <w:marTop w:val="0"/>
          <w:marBottom w:val="0"/>
          <w:divBdr>
            <w:top w:val="none" w:sz="0" w:space="0" w:color="auto"/>
            <w:left w:val="none" w:sz="0" w:space="0" w:color="auto"/>
            <w:bottom w:val="none" w:sz="0" w:space="0" w:color="auto"/>
            <w:right w:val="none" w:sz="0" w:space="0" w:color="auto"/>
          </w:divBdr>
        </w:div>
        <w:div w:id="1284310996">
          <w:marLeft w:val="0"/>
          <w:marRight w:val="0"/>
          <w:marTop w:val="0"/>
          <w:marBottom w:val="0"/>
          <w:divBdr>
            <w:top w:val="none" w:sz="0" w:space="0" w:color="auto"/>
            <w:left w:val="none" w:sz="0" w:space="0" w:color="auto"/>
            <w:bottom w:val="none" w:sz="0" w:space="0" w:color="auto"/>
            <w:right w:val="none" w:sz="0" w:space="0" w:color="auto"/>
          </w:divBdr>
        </w:div>
        <w:div w:id="1825075709">
          <w:marLeft w:val="0"/>
          <w:marRight w:val="0"/>
          <w:marTop w:val="0"/>
          <w:marBottom w:val="0"/>
          <w:divBdr>
            <w:top w:val="none" w:sz="0" w:space="0" w:color="auto"/>
            <w:left w:val="none" w:sz="0" w:space="0" w:color="auto"/>
            <w:bottom w:val="none" w:sz="0" w:space="0" w:color="auto"/>
            <w:right w:val="none" w:sz="0" w:space="0" w:color="auto"/>
          </w:divBdr>
        </w:div>
        <w:div w:id="2125464521">
          <w:marLeft w:val="0"/>
          <w:marRight w:val="0"/>
          <w:marTop w:val="0"/>
          <w:marBottom w:val="0"/>
          <w:divBdr>
            <w:top w:val="none" w:sz="0" w:space="0" w:color="auto"/>
            <w:left w:val="none" w:sz="0" w:space="0" w:color="auto"/>
            <w:bottom w:val="none" w:sz="0" w:space="0" w:color="auto"/>
            <w:right w:val="none" w:sz="0" w:space="0" w:color="auto"/>
          </w:divBdr>
        </w:div>
      </w:divsChild>
    </w:div>
    <w:div w:id="529532275">
      <w:bodyDiv w:val="1"/>
      <w:marLeft w:val="0"/>
      <w:marRight w:val="0"/>
      <w:marTop w:val="0"/>
      <w:marBottom w:val="0"/>
      <w:divBdr>
        <w:top w:val="none" w:sz="0" w:space="0" w:color="auto"/>
        <w:left w:val="none" w:sz="0" w:space="0" w:color="auto"/>
        <w:bottom w:val="none" w:sz="0" w:space="0" w:color="auto"/>
        <w:right w:val="none" w:sz="0" w:space="0" w:color="auto"/>
      </w:divBdr>
    </w:div>
    <w:div w:id="529535132">
      <w:bodyDiv w:val="1"/>
      <w:marLeft w:val="0"/>
      <w:marRight w:val="0"/>
      <w:marTop w:val="0"/>
      <w:marBottom w:val="0"/>
      <w:divBdr>
        <w:top w:val="none" w:sz="0" w:space="0" w:color="auto"/>
        <w:left w:val="none" w:sz="0" w:space="0" w:color="auto"/>
        <w:bottom w:val="none" w:sz="0" w:space="0" w:color="auto"/>
        <w:right w:val="none" w:sz="0" w:space="0" w:color="auto"/>
      </w:divBdr>
    </w:div>
    <w:div w:id="557327830">
      <w:bodyDiv w:val="1"/>
      <w:marLeft w:val="0"/>
      <w:marRight w:val="0"/>
      <w:marTop w:val="0"/>
      <w:marBottom w:val="0"/>
      <w:divBdr>
        <w:top w:val="none" w:sz="0" w:space="0" w:color="auto"/>
        <w:left w:val="none" w:sz="0" w:space="0" w:color="auto"/>
        <w:bottom w:val="none" w:sz="0" w:space="0" w:color="auto"/>
        <w:right w:val="none" w:sz="0" w:space="0" w:color="auto"/>
      </w:divBdr>
    </w:div>
    <w:div w:id="561328844">
      <w:bodyDiv w:val="1"/>
      <w:marLeft w:val="0"/>
      <w:marRight w:val="0"/>
      <w:marTop w:val="0"/>
      <w:marBottom w:val="0"/>
      <w:divBdr>
        <w:top w:val="none" w:sz="0" w:space="0" w:color="auto"/>
        <w:left w:val="none" w:sz="0" w:space="0" w:color="auto"/>
        <w:bottom w:val="none" w:sz="0" w:space="0" w:color="auto"/>
        <w:right w:val="none" w:sz="0" w:space="0" w:color="auto"/>
      </w:divBdr>
    </w:div>
    <w:div w:id="569657558">
      <w:bodyDiv w:val="1"/>
      <w:marLeft w:val="0"/>
      <w:marRight w:val="0"/>
      <w:marTop w:val="0"/>
      <w:marBottom w:val="0"/>
      <w:divBdr>
        <w:top w:val="none" w:sz="0" w:space="0" w:color="auto"/>
        <w:left w:val="none" w:sz="0" w:space="0" w:color="auto"/>
        <w:bottom w:val="none" w:sz="0" w:space="0" w:color="auto"/>
        <w:right w:val="none" w:sz="0" w:space="0" w:color="auto"/>
      </w:divBdr>
      <w:divsChild>
        <w:div w:id="688987970">
          <w:marLeft w:val="0"/>
          <w:marRight w:val="0"/>
          <w:marTop w:val="0"/>
          <w:marBottom w:val="0"/>
          <w:divBdr>
            <w:top w:val="none" w:sz="0" w:space="0" w:color="auto"/>
            <w:left w:val="none" w:sz="0" w:space="0" w:color="auto"/>
            <w:bottom w:val="none" w:sz="0" w:space="0" w:color="auto"/>
            <w:right w:val="none" w:sz="0" w:space="0" w:color="auto"/>
          </w:divBdr>
        </w:div>
        <w:div w:id="992441910">
          <w:marLeft w:val="0"/>
          <w:marRight w:val="0"/>
          <w:marTop w:val="0"/>
          <w:marBottom w:val="0"/>
          <w:divBdr>
            <w:top w:val="none" w:sz="0" w:space="0" w:color="auto"/>
            <w:left w:val="none" w:sz="0" w:space="0" w:color="auto"/>
            <w:bottom w:val="none" w:sz="0" w:space="0" w:color="auto"/>
            <w:right w:val="none" w:sz="0" w:space="0" w:color="auto"/>
          </w:divBdr>
        </w:div>
        <w:div w:id="1069229865">
          <w:marLeft w:val="0"/>
          <w:marRight w:val="0"/>
          <w:marTop w:val="0"/>
          <w:marBottom w:val="0"/>
          <w:divBdr>
            <w:top w:val="none" w:sz="0" w:space="0" w:color="auto"/>
            <w:left w:val="none" w:sz="0" w:space="0" w:color="auto"/>
            <w:bottom w:val="none" w:sz="0" w:space="0" w:color="auto"/>
            <w:right w:val="none" w:sz="0" w:space="0" w:color="auto"/>
          </w:divBdr>
        </w:div>
        <w:div w:id="1659383430">
          <w:marLeft w:val="0"/>
          <w:marRight w:val="0"/>
          <w:marTop w:val="0"/>
          <w:marBottom w:val="0"/>
          <w:divBdr>
            <w:top w:val="none" w:sz="0" w:space="0" w:color="auto"/>
            <w:left w:val="none" w:sz="0" w:space="0" w:color="auto"/>
            <w:bottom w:val="none" w:sz="0" w:space="0" w:color="auto"/>
            <w:right w:val="none" w:sz="0" w:space="0" w:color="auto"/>
          </w:divBdr>
        </w:div>
        <w:div w:id="1670062917">
          <w:marLeft w:val="0"/>
          <w:marRight w:val="0"/>
          <w:marTop w:val="0"/>
          <w:marBottom w:val="0"/>
          <w:divBdr>
            <w:top w:val="none" w:sz="0" w:space="0" w:color="auto"/>
            <w:left w:val="none" w:sz="0" w:space="0" w:color="auto"/>
            <w:bottom w:val="none" w:sz="0" w:space="0" w:color="auto"/>
            <w:right w:val="none" w:sz="0" w:space="0" w:color="auto"/>
          </w:divBdr>
        </w:div>
      </w:divsChild>
    </w:div>
    <w:div w:id="584077505">
      <w:bodyDiv w:val="1"/>
      <w:marLeft w:val="0"/>
      <w:marRight w:val="0"/>
      <w:marTop w:val="0"/>
      <w:marBottom w:val="0"/>
      <w:divBdr>
        <w:top w:val="none" w:sz="0" w:space="0" w:color="auto"/>
        <w:left w:val="none" w:sz="0" w:space="0" w:color="auto"/>
        <w:bottom w:val="none" w:sz="0" w:space="0" w:color="auto"/>
        <w:right w:val="none" w:sz="0" w:space="0" w:color="auto"/>
      </w:divBdr>
      <w:divsChild>
        <w:div w:id="46337807">
          <w:marLeft w:val="0"/>
          <w:marRight w:val="0"/>
          <w:marTop w:val="0"/>
          <w:marBottom w:val="0"/>
          <w:divBdr>
            <w:top w:val="none" w:sz="0" w:space="0" w:color="auto"/>
            <w:left w:val="none" w:sz="0" w:space="0" w:color="auto"/>
            <w:bottom w:val="none" w:sz="0" w:space="0" w:color="auto"/>
            <w:right w:val="none" w:sz="0" w:space="0" w:color="auto"/>
          </w:divBdr>
        </w:div>
        <w:div w:id="848133722">
          <w:marLeft w:val="0"/>
          <w:marRight w:val="0"/>
          <w:marTop w:val="0"/>
          <w:marBottom w:val="0"/>
          <w:divBdr>
            <w:top w:val="none" w:sz="0" w:space="0" w:color="auto"/>
            <w:left w:val="none" w:sz="0" w:space="0" w:color="auto"/>
            <w:bottom w:val="none" w:sz="0" w:space="0" w:color="auto"/>
            <w:right w:val="none" w:sz="0" w:space="0" w:color="auto"/>
          </w:divBdr>
        </w:div>
        <w:div w:id="854852909">
          <w:marLeft w:val="0"/>
          <w:marRight w:val="0"/>
          <w:marTop w:val="0"/>
          <w:marBottom w:val="0"/>
          <w:divBdr>
            <w:top w:val="none" w:sz="0" w:space="0" w:color="auto"/>
            <w:left w:val="none" w:sz="0" w:space="0" w:color="auto"/>
            <w:bottom w:val="none" w:sz="0" w:space="0" w:color="auto"/>
            <w:right w:val="none" w:sz="0" w:space="0" w:color="auto"/>
          </w:divBdr>
        </w:div>
        <w:div w:id="1172404821">
          <w:marLeft w:val="0"/>
          <w:marRight w:val="0"/>
          <w:marTop w:val="0"/>
          <w:marBottom w:val="0"/>
          <w:divBdr>
            <w:top w:val="none" w:sz="0" w:space="0" w:color="auto"/>
            <w:left w:val="none" w:sz="0" w:space="0" w:color="auto"/>
            <w:bottom w:val="none" w:sz="0" w:space="0" w:color="auto"/>
            <w:right w:val="none" w:sz="0" w:space="0" w:color="auto"/>
          </w:divBdr>
        </w:div>
        <w:div w:id="1740787035">
          <w:marLeft w:val="0"/>
          <w:marRight w:val="0"/>
          <w:marTop w:val="0"/>
          <w:marBottom w:val="0"/>
          <w:divBdr>
            <w:top w:val="none" w:sz="0" w:space="0" w:color="auto"/>
            <w:left w:val="none" w:sz="0" w:space="0" w:color="auto"/>
            <w:bottom w:val="none" w:sz="0" w:space="0" w:color="auto"/>
            <w:right w:val="none" w:sz="0" w:space="0" w:color="auto"/>
          </w:divBdr>
        </w:div>
      </w:divsChild>
    </w:div>
    <w:div w:id="587693853">
      <w:bodyDiv w:val="1"/>
      <w:marLeft w:val="0"/>
      <w:marRight w:val="0"/>
      <w:marTop w:val="0"/>
      <w:marBottom w:val="0"/>
      <w:divBdr>
        <w:top w:val="none" w:sz="0" w:space="0" w:color="auto"/>
        <w:left w:val="none" w:sz="0" w:space="0" w:color="auto"/>
        <w:bottom w:val="none" w:sz="0" w:space="0" w:color="auto"/>
        <w:right w:val="none" w:sz="0" w:space="0" w:color="auto"/>
      </w:divBdr>
    </w:div>
    <w:div w:id="642273364">
      <w:bodyDiv w:val="1"/>
      <w:marLeft w:val="0"/>
      <w:marRight w:val="0"/>
      <w:marTop w:val="0"/>
      <w:marBottom w:val="0"/>
      <w:divBdr>
        <w:top w:val="none" w:sz="0" w:space="0" w:color="auto"/>
        <w:left w:val="none" w:sz="0" w:space="0" w:color="auto"/>
        <w:bottom w:val="none" w:sz="0" w:space="0" w:color="auto"/>
        <w:right w:val="none" w:sz="0" w:space="0" w:color="auto"/>
      </w:divBdr>
      <w:divsChild>
        <w:div w:id="212739223">
          <w:marLeft w:val="0"/>
          <w:marRight w:val="0"/>
          <w:marTop w:val="0"/>
          <w:marBottom w:val="0"/>
          <w:divBdr>
            <w:top w:val="none" w:sz="0" w:space="0" w:color="auto"/>
            <w:left w:val="none" w:sz="0" w:space="0" w:color="auto"/>
            <w:bottom w:val="none" w:sz="0" w:space="0" w:color="auto"/>
            <w:right w:val="none" w:sz="0" w:space="0" w:color="auto"/>
          </w:divBdr>
        </w:div>
        <w:div w:id="230847898">
          <w:marLeft w:val="0"/>
          <w:marRight w:val="0"/>
          <w:marTop w:val="0"/>
          <w:marBottom w:val="0"/>
          <w:divBdr>
            <w:top w:val="none" w:sz="0" w:space="0" w:color="auto"/>
            <w:left w:val="none" w:sz="0" w:space="0" w:color="auto"/>
            <w:bottom w:val="none" w:sz="0" w:space="0" w:color="auto"/>
            <w:right w:val="none" w:sz="0" w:space="0" w:color="auto"/>
          </w:divBdr>
        </w:div>
        <w:div w:id="265775162">
          <w:marLeft w:val="0"/>
          <w:marRight w:val="0"/>
          <w:marTop w:val="0"/>
          <w:marBottom w:val="0"/>
          <w:divBdr>
            <w:top w:val="none" w:sz="0" w:space="0" w:color="auto"/>
            <w:left w:val="none" w:sz="0" w:space="0" w:color="auto"/>
            <w:bottom w:val="none" w:sz="0" w:space="0" w:color="auto"/>
            <w:right w:val="none" w:sz="0" w:space="0" w:color="auto"/>
          </w:divBdr>
        </w:div>
        <w:div w:id="328338957">
          <w:marLeft w:val="0"/>
          <w:marRight w:val="0"/>
          <w:marTop w:val="0"/>
          <w:marBottom w:val="0"/>
          <w:divBdr>
            <w:top w:val="none" w:sz="0" w:space="0" w:color="auto"/>
            <w:left w:val="none" w:sz="0" w:space="0" w:color="auto"/>
            <w:bottom w:val="none" w:sz="0" w:space="0" w:color="auto"/>
            <w:right w:val="none" w:sz="0" w:space="0" w:color="auto"/>
          </w:divBdr>
        </w:div>
        <w:div w:id="1018235922">
          <w:marLeft w:val="0"/>
          <w:marRight w:val="0"/>
          <w:marTop w:val="0"/>
          <w:marBottom w:val="0"/>
          <w:divBdr>
            <w:top w:val="none" w:sz="0" w:space="0" w:color="auto"/>
            <w:left w:val="none" w:sz="0" w:space="0" w:color="auto"/>
            <w:bottom w:val="none" w:sz="0" w:space="0" w:color="auto"/>
            <w:right w:val="none" w:sz="0" w:space="0" w:color="auto"/>
          </w:divBdr>
        </w:div>
        <w:div w:id="1433665767">
          <w:marLeft w:val="0"/>
          <w:marRight w:val="0"/>
          <w:marTop w:val="0"/>
          <w:marBottom w:val="0"/>
          <w:divBdr>
            <w:top w:val="none" w:sz="0" w:space="0" w:color="auto"/>
            <w:left w:val="none" w:sz="0" w:space="0" w:color="auto"/>
            <w:bottom w:val="none" w:sz="0" w:space="0" w:color="auto"/>
            <w:right w:val="none" w:sz="0" w:space="0" w:color="auto"/>
          </w:divBdr>
        </w:div>
        <w:div w:id="2123762496">
          <w:marLeft w:val="0"/>
          <w:marRight w:val="0"/>
          <w:marTop w:val="0"/>
          <w:marBottom w:val="0"/>
          <w:divBdr>
            <w:top w:val="none" w:sz="0" w:space="0" w:color="auto"/>
            <w:left w:val="none" w:sz="0" w:space="0" w:color="auto"/>
            <w:bottom w:val="none" w:sz="0" w:space="0" w:color="auto"/>
            <w:right w:val="none" w:sz="0" w:space="0" w:color="auto"/>
          </w:divBdr>
        </w:div>
      </w:divsChild>
    </w:div>
    <w:div w:id="792405967">
      <w:bodyDiv w:val="1"/>
      <w:marLeft w:val="0"/>
      <w:marRight w:val="0"/>
      <w:marTop w:val="0"/>
      <w:marBottom w:val="0"/>
      <w:divBdr>
        <w:top w:val="none" w:sz="0" w:space="0" w:color="auto"/>
        <w:left w:val="none" w:sz="0" w:space="0" w:color="auto"/>
        <w:bottom w:val="none" w:sz="0" w:space="0" w:color="auto"/>
        <w:right w:val="none" w:sz="0" w:space="0" w:color="auto"/>
      </w:divBdr>
      <w:divsChild>
        <w:div w:id="405228869">
          <w:marLeft w:val="0"/>
          <w:marRight w:val="0"/>
          <w:marTop w:val="0"/>
          <w:marBottom w:val="0"/>
          <w:divBdr>
            <w:top w:val="none" w:sz="0" w:space="0" w:color="auto"/>
            <w:left w:val="none" w:sz="0" w:space="0" w:color="auto"/>
            <w:bottom w:val="none" w:sz="0" w:space="0" w:color="auto"/>
            <w:right w:val="none" w:sz="0" w:space="0" w:color="auto"/>
          </w:divBdr>
        </w:div>
        <w:div w:id="442388467">
          <w:marLeft w:val="0"/>
          <w:marRight w:val="0"/>
          <w:marTop w:val="0"/>
          <w:marBottom w:val="0"/>
          <w:divBdr>
            <w:top w:val="none" w:sz="0" w:space="0" w:color="auto"/>
            <w:left w:val="none" w:sz="0" w:space="0" w:color="auto"/>
            <w:bottom w:val="none" w:sz="0" w:space="0" w:color="auto"/>
            <w:right w:val="none" w:sz="0" w:space="0" w:color="auto"/>
          </w:divBdr>
        </w:div>
        <w:div w:id="600378453">
          <w:marLeft w:val="0"/>
          <w:marRight w:val="0"/>
          <w:marTop w:val="0"/>
          <w:marBottom w:val="0"/>
          <w:divBdr>
            <w:top w:val="none" w:sz="0" w:space="0" w:color="auto"/>
            <w:left w:val="none" w:sz="0" w:space="0" w:color="auto"/>
            <w:bottom w:val="none" w:sz="0" w:space="0" w:color="auto"/>
            <w:right w:val="none" w:sz="0" w:space="0" w:color="auto"/>
          </w:divBdr>
        </w:div>
        <w:div w:id="814874845">
          <w:marLeft w:val="0"/>
          <w:marRight w:val="0"/>
          <w:marTop w:val="0"/>
          <w:marBottom w:val="0"/>
          <w:divBdr>
            <w:top w:val="none" w:sz="0" w:space="0" w:color="auto"/>
            <w:left w:val="none" w:sz="0" w:space="0" w:color="auto"/>
            <w:bottom w:val="none" w:sz="0" w:space="0" w:color="auto"/>
            <w:right w:val="none" w:sz="0" w:space="0" w:color="auto"/>
          </w:divBdr>
        </w:div>
        <w:div w:id="1900746084">
          <w:marLeft w:val="0"/>
          <w:marRight w:val="0"/>
          <w:marTop w:val="0"/>
          <w:marBottom w:val="0"/>
          <w:divBdr>
            <w:top w:val="none" w:sz="0" w:space="0" w:color="auto"/>
            <w:left w:val="none" w:sz="0" w:space="0" w:color="auto"/>
            <w:bottom w:val="none" w:sz="0" w:space="0" w:color="auto"/>
            <w:right w:val="none" w:sz="0" w:space="0" w:color="auto"/>
          </w:divBdr>
        </w:div>
      </w:divsChild>
    </w:div>
    <w:div w:id="841356032">
      <w:bodyDiv w:val="1"/>
      <w:marLeft w:val="0"/>
      <w:marRight w:val="0"/>
      <w:marTop w:val="0"/>
      <w:marBottom w:val="0"/>
      <w:divBdr>
        <w:top w:val="none" w:sz="0" w:space="0" w:color="auto"/>
        <w:left w:val="none" w:sz="0" w:space="0" w:color="auto"/>
        <w:bottom w:val="none" w:sz="0" w:space="0" w:color="auto"/>
        <w:right w:val="none" w:sz="0" w:space="0" w:color="auto"/>
      </w:divBdr>
    </w:div>
    <w:div w:id="914054012">
      <w:bodyDiv w:val="1"/>
      <w:marLeft w:val="0"/>
      <w:marRight w:val="0"/>
      <w:marTop w:val="0"/>
      <w:marBottom w:val="0"/>
      <w:divBdr>
        <w:top w:val="none" w:sz="0" w:space="0" w:color="auto"/>
        <w:left w:val="none" w:sz="0" w:space="0" w:color="auto"/>
        <w:bottom w:val="none" w:sz="0" w:space="0" w:color="auto"/>
        <w:right w:val="none" w:sz="0" w:space="0" w:color="auto"/>
      </w:divBdr>
      <w:divsChild>
        <w:div w:id="1518113">
          <w:marLeft w:val="0"/>
          <w:marRight w:val="0"/>
          <w:marTop w:val="0"/>
          <w:marBottom w:val="0"/>
          <w:divBdr>
            <w:top w:val="none" w:sz="0" w:space="0" w:color="auto"/>
            <w:left w:val="none" w:sz="0" w:space="0" w:color="auto"/>
            <w:bottom w:val="none" w:sz="0" w:space="0" w:color="auto"/>
            <w:right w:val="none" w:sz="0" w:space="0" w:color="auto"/>
          </w:divBdr>
        </w:div>
        <w:div w:id="1275405083">
          <w:marLeft w:val="0"/>
          <w:marRight w:val="0"/>
          <w:marTop w:val="0"/>
          <w:marBottom w:val="0"/>
          <w:divBdr>
            <w:top w:val="none" w:sz="0" w:space="0" w:color="auto"/>
            <w:left w:val="none" w:sz="0" w:space="0" w:color="auto"/>
            <w:bottom w:val="none" w:sz="0" w:space="0" w:color="auto"/>
            <w:right w:val="none" w:sz="0" w:space="0" w:color="auto"/>
          </w:divBdr>
        </w:div>
        <w:div w:id="1450465775">
          <w:marLeft w:val="0"/>
          <w:marRight w:val="0"/>
          <w:marTop w:val="0"/>
          <w:marBottom w:val="0"/>
          <w:divBdr>
            <w:top w:val="none" w:sz="0" w:space="0" w:color="auto"/>
            <w:left w:val="none" w:sz="0" w:space="0" w:color="auto"/>
            <w:bottom w:val="none" w:sz="0" w:space="0" w:color="auto"/>
            <w:right w:val="none" w:sz="0" w:space="0" w:color="auto"/>
          </w:divBdr>
        </w:div>
        <w:div w:id="1644114277">
          <w:marLeft w:val="0"/>
          <w:marRight w:val="0"/>
          <w:marTop w:val="0"/>
          <w:marBottom w:val="0"/>
          <w:divBdr>
            <w:top w:val="none" w:sz="0" w:space="0" w:color="auto"/>
            <w:left w:val="none" w:sz="0" w:space="0" w:color="auto"/>
            <w:bottom w:val="none" w:sz="0" w:space="0" w:color="auto"/>
            <w:right w:val="none" w:sz="0" w:space="0" w:color="auto"/>
          </w:divBdr>
        </w:div>
        <w:div w:id="1852598105">
          <w:marLeft w:val="0"/>
          <w:marRight w:val="0"/>
          <w:marTop w:val="0"/>
          <w:marBottom w:val="0"/>
          <w:divBdr>
            <w:top w:val="none" w:sz="0" w:space="0" w:color="auto"/>
            <w:left w:val="none" w:sz="0" w:space="0" w:color="auto"/>
            <w:bottom w:val="none" w:sz="0" w:space="0" w:color="auto"/>
            <w:right w:val="none" w:sz="0" w:space="0" w:color="auto"/>
          </w:divBdr>
        </w:div>
      </w:divsChild>
    </w:div>
    <w:div w:id="968166184">
      <w:bodyDiv w:val="1"/>
      <w:marLeft w:val="0"/>
      <w:marRight w:val="0"/>
      <w:marTop w:val="0"/>
      <w:marBottom w:val="0"/>
      <w:divBdr>
        <w:top w:val="none" w:sz="0" w:space="0" w:color="auto"/>
        <w:left w:val="none" w:sz="0" w:space="0" w:color="auto"/>
        <w:bottom w:val="none" w:sz="0" w:space="0" w:color="auto"/>
        <w:right w:val="none" w:sz="0" w:space="0" w:color="auto"/>
      </w:divBdr>
    </w:div>
    <w:div w:id="1000505124">
      <w:bodyDiv w:val="1"/>
      <w:marLeft w:val="0"/>
      <w:marRight w:val="0"/>
      <w:marTop w:val="0"/>
      <w:marBottom w:val="0"/>
      <w:divBdr>
        <w:top w:val="none" w:sz="0" w:space="0" w:color="auto"/>
        <w:left w:val="none" w:sz="0" w:space="0" w:color="auto"/>
        <w:bottom w:val="none" w:sz="0" w:space="0" w:color="auto"/>
        <w:right w:val="none" w:sz="0" w:space="0" w:color="auto"/>
      </w:divBdr>
      <w:divsChild>
        <w:div w:id="697974083">
          <w:marLeft w:val="0"/>
          <w:marRight w:val="0"/>
          <w:marTop w:val="0"/>
          <w:marBottom w:val="0"/>
          <w:divBdr>
            <w:top w:val="none" w:sz="0" w:space="0" w:color="auto"/>
            <w:left w:val="none" w:sz="0" w:space="0" w:color="auto"/>
            <w:bottom w:val="none" w:sz="0" w:space="0" w:color="auto"/>
            <w:right w:val="none" w:sz="0" w:space="0" w:color="auto"/>
          </w:divBdr>
        </w:div>
        <w:div w:id="750084254">
          <w:marLeft w:val="0"/>
          <w:marRight w:val="0"/>
          <w:marTop w:val="0"/>
          <w:marBottom w:val="0"/>
          <w:divBdr>
            <w:top w:val="none" w:sz="0" w:space="0" w:color="auto"/>
            <w:left w:val="none" w:sz="0" w:space="0" w:color="auto"/>
            <w:bottom w:val="none" w:sz="0" w:space="0" w:color="auto"/>
            <w:right w:val="none" w:sz="0" w:space="0" w:color="auto"/>
          </w:divBdr>
        </w:div>
        <w:div w:id="1151872400">
          <w:marLeft w:val="0"/>
          <w:marRight w:val="0"/>
          <w:marTop w:val="0"/>
          <w:marBottom w:val="0"/>
          <w:divBdr>
            <w:top w:val="none" w:sz="0" w:space="0" w:color="auto"/>
            <w:left w:val="none" w:sz="0" w:space="0" w:color="auto"/>
            <w:bottom w:val="none" w:sz="0" w:space="0" w:color="auto"/>
            <w:right w:val="none" w:sz="0" w:space="0" w:color="auto"/>
          </w:divBdr>
        </w:div>
        <w:div w:id="1254778939">
          <w:marLeft w:val="0"/>
          <w:marRight w:val="0"/>
          <w:marTop w:val="0"/>
          <w:marBottom w:val="0"/>
          <w:divBdr>
            <w:top w:val="none" w:sz="0" w:space="0" w:color="auto"/>
            <w:left w:val="none" w:sz="0" w:space="0" w:color="auto"/>
            <w:bottom w:val="none" w:sz="0" w:space="0" w:color="auto"/>
            <w:right w:val="none" w:sz="0" w:space="0" w:color="auto"/>
          </w:divBdr>
        </w:div>
        <w:div w:id="2029990266">
          <w:marLeft w:val="0"/>
          <w:marRight w:val="0"/>
          <w:marTop w:val="0"/>
          <w:marBottom w:val="0"/>
          <w:divBdr>
            <w:top w:val="none" w:sz="0" w:space="0" w:color="auto"/>
            <w:left w:val="none" w:sz="0" w:space="0" w:color="auto"/>
            <w:bottom w:val="none" w:sz="0" w:space="0" w:color="auto"/>
            <w:right w:val="none" w:sz="0" w:space="0" w:color="auto"/>
          </w:divBdr>
        </w:div>
      </w:divsChild>
    </w:div>
    <w:div w:id="1014768287">
      <w:bodyDiv w:val="1"/>
      <w:marLeft w:val="0"/>
      <w:marRight w:val="0"/>
      <w:marTop w:val="0"/>
      <w:marBottom w:val="0"/>
      <w:divBdr>
        <w:top w:val="none" w:sz="0" w:space="0" w:color="auto"/>
        <w:left w:val="none" w:sz="0" w:space="0" w:color="auto"/>
        <w:bottom w:val="none" w:sz="0" w:space="0" w:color="auto"/>
        <w:right w:val="none" w:sz="0" w:space="0" w:color="auto"/>
      </w:divBdr>
      <w:divsChild>
        <w:div w:id="118382307">
          <w:marLeft w:val="0"/>
          <w:marRight w:val="0"/>
          <w:marTop w:val="0"/>
          <w:marBottom w:val="0"/>
          <w:divBdr>
            <w:top w:val="none" w:sz="0" w:space="0" w:color="auto"/>
            <w:left w:val="none" w:sz="0" w:space="0" w:color="auto"/>
            <w:bottom w:val="none" w:sz="0" w:space="0" w:color="auto"/>
            <w:right w:val="none" w:sz="0" w:space="0" w:color="auto"/>
          </w:divBdr>
        </w:div>
        <w:div w:id="271668109">
          <w:marLeft w:val="0"/>
          <w:marRight w:val="0"/>
          <w:marTop w:val="0"/>
          <w:marBottom w:val="0"/>
          <w:divBdr>
            <w:top w:val="none" w:sz="0" w:space="0" w:color="auto"/>
            <w:left w:val="none" w:sz="0" w:space="0" w:color="auto"/>
            <w:bottom w:val="none" w:sz="0" w:space="0" w:color="auto"/>
            <w:right w:val="none" w:sz="0" w:space="0" w:color="auto"/>
          </w:divBdr>
        </w:div>
        <w:div w:id="296296698">
          <w:marLeft w:val="0"/>
          <w:marRight w:val="0"/>
          <w:marTop w:val="0"/>
          <w:marBottom w:val="0"/>
          <w:divBdr>
            <w:top w:val="none" w:sz="0" w:space="0" w:color="auto"/>
            <w:left w:val="none" w:sz="0" w:space="0" w:color="auto"/>
            <w:bottom w:val="none" w:sz="0" w:space="0" w:color="auto"/>
            <w:right w:val="none" w:sz="0" w:space="0" w:color="auto"/>
          </w:divBdr>
        </w:div>
        <w:div w:id="939219261">
          <w:marLeft w:val="0"/>
          <w:marRight w:val="0"/>
          <w:marTop w:val="0"/>
          <w:marBottom w:val="0"/>
          <w:divBdr>
            <w:top w:val="none" w:sz="0" w:space="0" w:color="auto"/>
            <w:left w:val="none" w:sz="0" w:space="0" w:color="auto"/>
            <w:bottom w:val="none" w:sz="0" w:space="0" w:color="auto"/>
            <w:right w:val="none" w:sz="0" w:space="0" w:color="auto"/>
          </w:divBdr>
        </w:div>
        <w:div w:id="958294010">
          <w:marLeft w:val="0"/>
          <w:marRight w:val="0"/>
          <w:marTop w:val="0"/>
          <w:marBottom w:val="0"/>
          <w:divBdr>
            <w:top w:val="none" w:sz="0" w:space="0" w:color="auto"/>
            <w:left w:val="none" w:sz="0" w:space="0" w:color="auto"/>
            <w:bottom w:val="none" w:sz="0" w:space="0" w:color="auto"/>
            <w:right w:val="none" w:sz="0" w:space="0" w:color="auto"/>
          </w:divBdr>
        </w:div>
        <w:div w:id="1398087910">
          <w:marLeft w:val="0"/>
          <w:marRight w:val="0"/>
          <w:marTop w:val="0"/>
          <w:marBottom w:val="0"/>
          <w:divBdr>
            <w:top w:val="none" w:sz="0" w:space="0" w:color="auto"/>
            <w:left w:val="none" w:sz="0" w:space="0" w:color="auto"/>
            <w:bottom w:val="none" w:sz="0" w:space="0" w:color="auto"/>
            <w:right w:val="none" w:sz="0" w:space="0" w:color="auto"/>
          </w:divBdr>
        </w:div>
        <w:div w:id="1478836077">
          <w:marLeft w:val="0"/>
          <w:marRight w:val="0"/>
          <w:marTop w:val="0"/>
          <w:marBottom w:val="0"/>
          <w:divBdr>
            <w:top w:val="none" w:sz="0" w:space="0" w:color="auto"/>
            <w:left w:val="none" w:sz="0" w:space="0" w:color="auto"/>
            <w:bottom w:val="none" w:sz="0" w:space="0" w:color="auto"/>
            <w:right w:val="none" w:sz="0" w:space="0" w:color="auto"/>
          </w:divBdr>
        </w:div>
      </w:divsChild>
    </w:div>
    <w:div w:id="1112898324">
      <w:bodyDiv w:val="1"/>
      <w:marLeft w:val="0"/>
      <w:marRight w:val="0"/>
      <w:marTop w:val="0"/>
      <w:marBottom w:val="0"/>
      <w:divBdr>
        <w:top w:val="none" w:sz="0" w:space="0" w:color="auto"/>
        <w:left w:val="none" w:sz="0" w:space="0" w:color="auto"/>
        <w:bottom w:val="none" w:sz="0" w:space="0" w:color="auto"/>
        <w:right w:val="none" w:sz="0" w:space="0" w:color="auto"/>
      </w:divBdr>
      <w:divsChild>
        <w:div w:id="276717493">
          <w:marLeft w:val="0"/>
          <w:marRight w:val="0"/>
          <w:marTop w:val="0"/>
          <w:marBottom w:val="0"/>
          <w:divBdr>
            <w:top w:val="none" w:sz="0" w:space="0" w:color="auto"/>
            <w:left w:val="none" w:sz="0" w:space="0" w:color="auto"/>
            <w:bottom w:val="none" w:sz="0" w:space="0" w:color="auto"/>
            <w:right w:val="none" w:sz="0" w:space="0" w:color="auto"/>
          </w:divBdr>
        </w:div>
        <w:div w:id="396707049">
          <w:marLeft w:val="0"/>
          <w:marRight w:val="0"/>
          <w:marTop w:val="0"/>
          <w:marBottom w:val="0"/>
          <w:divBdr>
            <w:top w:val="none" w:sz="0" w:space="0" w:color="auto"/>
            <w:left w:val="none" w:sz="0" w:space="0" w:color="auto"/>
            <w:bottom w:val="none" w:sz="0" w:space="0" w:color="auto"/>
            <w:right w:val="none" w:sz="0" w:space="0" w:color="auto"/>
          </w:divBdr>
        </w:div>
        <w:div w:id="1043023297">
          <w:marLeft w:val="0"/>
          <w:marRight w:val="0"/>
          <w:marTop w:val="0"/>
          <w:marBottom w:val="0"/>
          <w:divBdr>
            <w:top w:val="none" w:sz="0" w:space="0" w:color="auto"/>
            <w:left w:val="none" w:sz="0" w:space="0" w:color="auto"/>
            <w:bottom w:val="none" w:sz="0" w:space="0" w:color="auto"/>
            <w:right w:val="none" w:sz="0" w:space="0" w:color="auto"/>
          </w:divBdr>
        </w:div>
      </w:divsChild>
    </w:div>
    <w:div w:id="1113549143">
      <w:bodyDiv w:val="1"/>
      <w:marLeft w:val="0"/>
      <w:marRight w:val="0"/>
      <w:marTop w:val="0"/>
      <w:marBottom w:val="0"/>
      <w:divBdr>
        <w:top w:val="none" w:sz="0" w:space="0" w:color="auto"/>
        <w:left w:val="none" w:sz="0" w:space="0" w:color="auto"/>
        <w:bottom w:val="none" w:sz="0" w:space="0" w:color="auto"/>
        <w:right w:val="none" w:sz="0" w:space="0" w:color="auto"/>
      </w:divBdr>
    </w:div>
    <w:div w:id="1190071914">
      <w:bodyDiv w:val="1"/>
      <w:marLeft w:val="0"/>
      <w:marRight w:val="0"/>
      <w:marTop w:val="0"/>
      <w:marBottom w:val="0"/>
      <w:divBdr>
        <w:top w:val="none" w:sz="0" w:space="0" w:color="auto"/>
        <w:left w:val="none" w:sz="0" w:space="0" w:color="auto"/>
        <w:bottom w:val="none" w:sz="0" w:space="0" w:color="auto"/>
        <w:right w:val="none" w:sz="0" w:space="0" w:color="auto"/>
      </w:divBdr>
    </w:div>
    <w:div w:id="1201285254">
      <w:bodyDiv w:val="1"/>
      <w:marLeft w:val="0"/>
      <w:marRight w:val="0"/>
      <w:marTop w:val="0"/>
      <w:marBottom w:val="0"/>
      <w:divBdr>
        <w:top w:val="none" w:sz="0" w:space="0" w:color="auto"/>
        <w:left w:val="none" w:sz="0" w:space="0" w:color="auto"/>
        <w:bottom w:val="none" w:sz="0" w:space="0" w:color="auto"/>
        <w:right w:val="none" w:sz="0" w:space="0" w:color="auto"/>
      </w:divBdr>
      <w:divsChild>
        <w:div w:id="602538120">
          <w:marLeft w:val="0"/>
          <w:marRight w:val="0"/>
          <w:marTop w:val="0"/>
          <w:marBottom w:val="0"/>
          <w:divBdr>
            <w:top w:val="none" w:sz="0" w:space="0" w:color="auto"/>
            <w:left w:val="none" w:sz="0" w:space="0" w:color="auto"/>
            <w:bottom w:val="none" w:sz="0" w:space="0" w:color="auto"/>
            <w:right w:val="none" w:sz="0" w:space="0" w:color="auto"/>
          </w:divBdr>
        </w:div>
        <w:div w:id="1240359264">
          <w:marLeft w:val="0"/>
          <w:marRight w:val="0"/>
          <w:marTop w:val="0"/>
          <w:marBottom w:val="0"/>
          <w:divBdr>
            <w:top w:val="none" w:sz="0" w:space="0" w:color="auto"/>
            <w:left w:val="none" w:sz="0" w:space="0" w:color="auto"/>
            <w:bottom w:val="none" w:sz="0" w:space="0" w:color="auto"/>
            <w:right w:val="none" w:sz="0" w:space="0" w:color="auto"/>
          </w:divBdr>
        </w:div>
        <w:div w:id="1465151838">
          <w:marLeft w:val="0"/>
          <w:marRight w:val="0"/>
          <w:marTop w:val="0"/>
          <w:marBottom w:val="0"/>
          <w:divBdr>
            <w:top w:val="none" w:sz="0" w:space="0" w:color="auto"/>
            <w:left w:val="none" w:sz="0" w:space="0" w:color="auto"/>
            <w:bottom w:val="none" w:sz="0" w:space="0" w:color="auto"/>
            <w:right w:val="none" w:sz="0" w:space="0" w:color="auto"/>
          </w:divBdr>
        </w:div>
        <w:div w:id="1699351061">
          <w:marLeft w:val="0"/>
          <w:marRight w:val="0"/>
          <w:marTop w:val="0"/>
          <w:marBottom w:val="0"/>
          <w:divBdr>
            <w:top w:val="none" w:sz="0" w:space="0" w:color="auto"/>
            <w:left w:val="none" w:sz="0" w:space="0" w:color="auto"/>
            <w:bottom w:val="none" w:sz="0" w:space="0" w:color="auto"/>
            <w:right w:val="none" w:sz="0" w:space="0" w:color="auto"/>
          </w:divBdr>
        </w:div>
        <w:div w:id="1734619827">
          <w:marLeft w:val="0"/>
          <w:marRight w:val="0"/>
          <w:marTop w:val="0"/>
          <w:marBottom w:val="0"/>
          <w:divBdr>
            <w:top w:val="none" w:sz="0" w:space="0" w:color="auto"/>
            <w:left w:val="none" w:sz="0" w:space="0" w:color="auto"/>
            <w:bottom w:val="none" w:sz="0" w:space="0" w:color="auto"/>
            <w:right w:val="none" w:sz="0" w:space="0" w:color="auto"/>
          </w:divBdr>
        </w:div>
      </w:divsChild>
    </w:div>
    <w:div w:id="1334379750">
      <w:bodyDiv w:val="1"/>
      <w:marLeft w:val="0"/>
      <w:marRight w:val="0"/>
      <w:marTop w:val="0"/>
      <w:marBottom w:val="0"/>
      <w:divBdr>
        <w:top w:val="none" w:sz="0" w:space="0" w:color="auto"/>
        <w:left w:val="none" w:sz="0" w:space="0" w:color="auto"/>
        <w:bottom w:val="none" w:sz="0" w:space="0" w:color="auto"/>
        <w:right w:val="none" w:sz="0" w:space="0" w:color="auto"/>
      </w:divBdr>
      <w:divsChild>
        <w:div w:id="1205142037">
          <w:marLeft w:val="0"/>
          <w:marRight w:val="0"/>
          <w:marTop w:val="0"/>
          <w:marBottom w:val="0"/>
          <w:divBdr>
            <w:top w:val="none" w:sz="0" w:space="0" w:color="auto"/>
            <w:left w:val="none" w:sz="0" w:space="0" w:color="auto"/>
            <w:bottom w:val="none" w:sz="0" w:space="0" w:color="auto"/>
            <w:right w:val="none" w:sz="0" w:space="0" w:color="auto"/>
          </w:divBdr>
        </w:div>
        <w:div w:id="1507673114">
          <w:marLeft w:val="0"/>
          <w:marRight w:val="0"/>
          <w:marTop w:val="0"/>
          <w:marBottom w:val="0"/>
          <w:divBdr>
            <w:top w:val="none" w:sz="0" w:space="0" w:color="auto"/>
            <w:left w:val="none" w:sz="0" w:space="0" w:color="auto"/>
            <w:bottom w:val="none" w:sz="0" w:space="0" w:color="auto"/>
            <w:right w:val="none" w:sz="0" w:space="0" w:color="auto"/>
          </w:divBdr>
        </w:div>
        <w:div w:id="1690066172">
          <w:marLeft w:val="0"/>
          <w:marRight w:val="0"/>
          <w:marTop w:val="0"/>
          <w:marBottom w:val="0"/>
          <w:divBdr>
            <w:top w:val="none" w:sz="0" w:space="0" w:color="auto"/>
            <w:left w:val="none" w:sz="0" w:space="0" w:color="auto"/>
            <w:bottom w:val="none" w:sz="0" w:space="0" w:color="auto"/>
            <w:right w:val="none" w:sz="0" w:space="0" w:color="auto"/>
          </w:divBdr>
        </w:div>
        <w:div w:id="2056345234">
          <w:marLeft w:val="0"/>
          <w:marRight w:val="0"/>
          <w:marTop w:val="0"/>
          <w:marBottom w:val="0"/>
          <w:divBdr>
            <w:top w:val="none" w:sz="0" w:space="0" w:color="auto"/>
            <w:left w:val="none" w:sz="0" w:space="0" w:color="auto"/>
            <w:bottom w:val="none" w:sz="0" w:space="0" w:color="auto"/>
            <w:right w:val="none" w:sz="0" w:space="0" w:color="auto"/>
          </w:divBdr>
        </w:div>
      </w:divsChild>
    </w:div>
    <w:div w:id="1412435588">
      <w:bodyDiv w:val="1"/>
      <w:marLeft w:val="0"/>
      <w:marRight w:val="0"/>
      <w:marTop w:val="0"/>
      <w:marBottom w:val="0"/>
      <w:divBdr>
        <w:top w:val="none" w:sz="0" w:space="0" w:color="auto"/>
        <w:left w:val="none" w:sz="0" w:space="0" w:color="auto"/>
        <w:bottom w:val="none" w:sz="0" w:space="0" w:color="auto"/>
        <w:right w:val="none" w:sz="0" w:space="0" w:color="auto"/>
      </w:divBdr>
    </w:div>
    <w:div w:id="1476989795">
      <w:bodyDiv w:val="1"/>
      <w:marLeft w:val="0"/>
      <w:marRight w:val="0"/>
      <w:marTop w:val="0"/>
      <w:marBottom w:val="0"/>
      <w:divBdr>
        <w:top w:val="none" w:sz="0" w:space="0" w:color="auto"/>
        <w:left w:val="none" w:sz="0" w:space="0" w:color="auto"/>
        <w:bottom w:val="none" w:sz="0" w:space="0" w:color="auto"/>
        <w:right w:val="none" w:sz="0" w:space="0" w:color="auto"/>
      </w:divBdr>
      <w:divsChild>
        <w:div w:id="412044730">
          <w:marLeft w:val="0"/>
          <w:marRight w:val="0"/>
          <w:marTop w:val="0"/>
          <w:marBottom w:val="0"/>
          <w:divBdr>
            <w:top w:val="none" w:sz="0" w:space="0" w:color="auto"/>
            <w:left w:val="none" w:sz="0" w:space="0" w:color="auto"/>
            <w:bottom w:val="none" w:sz="0" w:space="0" w:color="auto"/>
            <w:right w:val="none" w:sz="0" w:space="0" w:color="auto"/>
          </w:divBdr>
        </w:div>
        <w:div w:id="699890659">
          <w:marLeft w:val="0"/>
          <w:marRight w:val="0"/>
          <w:marTop w:val="0"/>
          <w:marBottom w:val="0"/>
          <w:divBdr>
            <w:top w:val="none" w:sz="0" w:space="0" w:color="auto"/>
            <w:left w:val="none" w:sz="0" w:space="0" w:color="auto"/>
            <w:bottom w:val="none" w:sz="0" w:space="0" w:color="auto"/>
            <w:right w:val="none" w:sz="0" w:space="0" w:color="auto"/>
          </w:divBdr>
        </w:div>
        <w:div w:id="1183284030">
          <w:marLeft w:val="0"/>
          <w:marRight w:val="0"/>
          <w:marTop w:val="0"/>
          <w:marBottom w:val="0"/>
          <w:divBdr>
            <w:top w:val="none" w:sz="0" w:space="0" w:color="auto"/>
            <w:left w:val="none" w:sz="0" w:space="0" w:color="auto"/>
            <w:bottom w:val="none" w:sz="0" w:space="0" w:color="auto"/>
            <w:right w:val="none" w:sz="0" w:space="0" w:color="auto"/>
          </w:divBdr>
        </w:div>
        <w:div w:id="1597860947">
          <w:marLeft w:val="0"/>
          <w:marRight w:val="0"/>
          <w:marTop w:val="0"/>
          <w:marBottom w:val="0"/>
          <w:divBdr>
            <w:top w:val="none" w:sz="0" w:space="0" w:color="auto"/>
            <w:left w:val="none" w:sz="0" w:space="0" w:color="auto"/>
            <w:bottom w:val="none" w:sz="0" w:space="0" w:color="auto"/>
            <w:right w:val="none" w:sz="0" w:space="0" w:color="auto"/>
          </w:divBdr>
        </w:div>
        <w:div w:id="1714958542">
          <w:marLeft w:val="0"/>
          <w:marRight w:val="0"/>
          <w:marTop w:val="0"/>
          <w:marBottom w:val="0"/>
          <w:divBdr>
            <w:top w:val="none" w:sz="0" w:space="0" w:color="auto"/>
            <w:left w:val="none" w:sz="0" w:space="0" w:color="auto"/>
            <w:bottom w:val="none" w:sz="0" w:space="0" w:color="auto"/>
            <w:right w:val="none" w:sz="0" w:space="0" w:color="auto"/>
          </w:divBdr>
        </w:div>
      </w:divsChild>
    </w:div>
    <w:div w:id="1506625621">
      <w:bodyDiv w:val="1"/>
      <w:marLeft w:val="0"/>
      <w:marRight w:val="0"/>
      <w:marTop w:val="0"/>
      <w:marBottom w:val="0"/>
      <w:divBdr>
        <w:top w:val="none" w:sz="0" w:space="0" w:color="auto"/>
        <w:left w:val="none" w:sz="0" w:space="0" w:color="auto"/>
        <w:bottom w:val="none" w:sz="0" w:space="0" w:color="auto"/>
        <w:right w:val="none" w:sz="0" w:space="0" w:color="auto"/>
      </w:divBdr>
      <w:divsChild>
        <w:div w:id="448858342">
          <w:marLeft w:val="0"/>
          <w:marRight w:val="0"/>
          <w:marTop w:val="0"/>
          <w:marBottom w:val="0"/>
          <w:divBdr>
            <w:top w:val="none" w:sz="0" w:space="0" w:color="auto"/>
            <w:left w:val="none" w:sz="0" w:space="0" w:color="auto"/>
            <w:bottom w:val="none" w:sz="0" w:space="0" w:color="auto"/>
            <w:right w:val="none" w:sz="0" w:space="0" w:color="auto"/>
          </w:divBdr>
        </w:div>
        <w:div w:id="631983175">
          <w:marLeft w:val="0"/>
          <w:marRight w:val="0"/>
          <w:marTop w:val="0"/>
          <w:marBottom w:val="0"/>
          <w:divBdr>
            <w:top w:val="none" w:sz="0" w:space="0" w:color="auto"/>
            <w:left w:val="none" w:sz="0" w:space="0" w:color="auto"/>
            <w:bottom w:val="none" w:sz="0" w:space="0" w:color="auto"/>
            <w:right w:val="none" w:sz="0" w:space="0" w:color="auto"/>
          </w:divBdr>
        </w:div>
        <w:div w:id="775639588">
          <w:marLeft w:val="0"/>
          <w:marRight w:val="0"/>
          <w:marTop w:val="0"/>
          <w:marBottom w:val="0"/>
          <w:divBdr>
            <w:top w:val="none" w:sz="0" w:space="0" w:color="auto"/>
            <w:left w:val="none" w:sz="0" w:space="0" w:color="auto"/>
            <w:bottom w:val="none" w:sz="0" w:space="0" w:color="auto"/>
            <w:right w:val="none" w:sz="0" w:space="0" w:color="auto"/>
          </w:divBdr>
        </w:div>
        <w:div w:id="1544174867">
          <w:marLeft w:val="0"/>
          <w:marRight w:val="0"/>
          <w:marTop w:val="0"/>
          <w:marBottom w:val="0"/>
          <w:divBdr>
            <w:top w:val="none" w:sz="0" w:space="0" w:color="auto"/>
            <w:left w:val="none" w:sz="0" w:space="0" w:color="auto"/>
            <w:bottom w:val="none" w:sz="0" w:space="0" w:color="auto"/>
            <w:right w:val="none" w:sz="0" w:space="0" w:color="auto"/>
          </w:divBdr>
        </w:div>
        <w:div w:id="1630160258">
          <w:marLeft w:val="0"/>
          <w:marRight w:val="0"/>
          <w:marTop w:val="0"/>
          <w:marBottom w:val="0"/>
          <w:divBdr>
            <w:top w:val="none" w:sz="0" w:space="0" w:color="auto"/>
            <w:left w:val="none" w:sz="0" w:space="0" w:color="auto"/>
            <w:bottom w:val="none" w:sz="0" w:space="0" w:color="auto"/>
            <w:right w:val="none" w:sz="0" w:space="0" w:color="auto"/>
          </w:divBdr>
        </w:div>
        <w:div w:id="1780833686">
          <w:marLeft w:val="0"/>
          <w:marRight w:val="0"/>
          <w:marTop w:val="0"/>
          <w:marBottom w:val="0"/>
          <w:divBdr>
            <w:top w:val="none" w:sz="0" w:space="0" w:color="auto"/>
            <w:left w:val="none" w:sz="0" w:space="0" w:color="auto"/>
            <w:bottom w:val="none" w:sz="0" w:space="0" w:color="auto"/>
            <w:right w:val="none" w:sz="0" w:space="0" w:color="auto"/>
          </w:divBdr>
        </w:div>
      </w:divsChild>
    </w:div>
    <w:div w:id="1559589086">
      <w:bodyDiv w:val="1"/>
      <w:marLeft w:val="0"/>
      <w:marRight w:val="0"/>
      <w:marTop w:val="0"/>
      <w:marBottom w:val="0"/>
      <w:divBdr>
        <w:top w:val="none" w:sz="0" w:space="0" w:color="auto"/>
        <w:left w:val="none" w:sz="0" w:space="0" w:color="auto"/>
        <w:bottom w:val="none" w:sz="0" w:space="0" w:color="auto"/>
        <w:right w:val="none" w:sz="0" w:space="0" w:color="auto"/>
      </w:divBdr>
    </w:div>
    <w:div w:id="1580366641">
      <w:bodyDiv w:val="1"/>
      <w:marLeft w:val="0"/>
      <w:marRight w:val="0"/>
      <w:marTop w:val="0"/>
      <w:marBottom w:val="0"/>
      <w:divBdr>
        <w:top w:val="none" w:sz="0" w:space="0" w:color="auto"/>
        <w:left w:val="none" w:sz="0" w:space="0" w:color="auto"/>
        <w:bottom w:val="none" w:sz="0" w:space="0" w:color="auto"/>
        <w:right w:val="none" w:sz="0" w:space="0" w:color="auto"/>
      </w:divBdr>
    </w:div>
    <w:div w:id="1618096296">
      <w:bodyDiv w:val="1"/>
      <w:marLeft w:val="0"/>
      <w:marRight w:val="0"/>
      <w:marTop w:val="0"/>
      <w:marBottom w:val="0"/>
      <w:divBdr>
        <w:top w:val="none" w:sz="0" w:space="0" w:color="auto"/>
        <w:left w:val="none" w:sz="0" w:space="0" w:color="auto"/>
        <w:bottom w:val="none" w:sz="0" w:space="0" w:color="auto"/>
        <w:right w:val="none" w:sz="0" w:space="0" w:color="auto"/>
      </w:divBdr>
    </w:div>
    <w:div w:id="1700155798">
      <w:bodyDiv w:val="1"/>
      <w:marLeft w:val="0"/>
      <w:marRight w:val="0"/>
      <w:marTop w:val="0"/>
      <w:marBottom w:val="0"/>
      <w:divBdr>
        <w:top w:val="none" w:sz="0" w:space="0" w:color="auto"/>
        <w:left w:val="none" w:sz="0" w:space="0" w:color="auto"/>
        <w:bottom w:val="none" w:sz="0" w:space="0" w:color="auto"/>
        <w:right w:val="none" w:sz="0" w:space="0" w:color="auto"/>
      </w:divBdr>
    </w:div>
    <w:div w:id="1709407287">
      <w:bodyDiv w:val="1"/>
      <w:marLeft w:val="0"/>
      <w:marRight w:val="0"/>
      <w:marTop w:val="0"/>
      <w:marBottom w:val="0"/>
      <w:divBdr>
        <w:top w:val="none" w:sz="0" w:space="0" w:color="auto"/>
        <w:left w:val="none" w:sz="0" w:space="0" w:color="auto"/>
        <w:bottom w:val="none" w:sz="0" w:space="0" w:color="auto"/>
        <w:right w:val="none" w:sz="0" w:space="0" w:color="auto"/>
      </w:divBdr>
      <w:divsChild>
        <w:div w:id="71590394">
          <w:marLeft w:val="0"/>
          <w:marRight w:val="0"/>
          <w:marTop w:val="0"/>
          <w:marBottom w:val="0"/>
          <w:divBdr>
            <w:top w:val="none" w:sz="0" w:space="0" w:color="auto"/>
            <w:left w:val="none" w:sz="0" w:space="0" w:color="auto"/>
            <w:bottom w:val="none" w:sz="0" w:space="0" w:color="auto"/>
            <w:right w:val="none" w:sz="0" w:space="0" w:color="auto"/>
          </w:divBdr>
        </w:div>
        <w:div w:id="76100830">
          <w:marLeft w:val="0"/>
          <w:marRight w:val="0"/>
          <w:marTop w:val="0"/>
          <w:marBottom w:val="0"/>
          <w:divBdr>
            <w:top w:val="none" w:sz="0" w:space="0" w:color="auto"/>
            <w:left w:val="none" w:sz="0" w:space="0" w:color="auto"/>
            <w:bottom w:val="none" w:sz="0" w:space="0" w:color="auto"/>
            <w:right w:val="none" w:sz="0" w:space="0" w:color="auto"/>
          </w:divBdr>
        </w:div>
        <w:div w:id="1052268933">
          <w:marLeft w:val="0"/>
          <w:marRight w:val="0"/>
          <w:marTop w:val="0"/>
          <w:marBottom w:val="0"/>
          <w:divBdr>
            <w:top w:val="none" w:sz="0" w:space="0" w:color="auto"/>
            <w:left w:val="none" w:sz="0" w:space="0" w:color="auto"/>
            <w:bottom w:val="none" w:sz="0" w:space="0" w:color="auto"/>
            <w:right w:val="none" w:sz="0" w:space="0" w:color="auto"/>
          </w:divBdr>
        </w:div>
        <w:div w:id="1782677136">
          <w:marLeft w:val="0"/>
          <w:marRight w:val="0"/>
          <w:marTop w:val="0"/>
          <w:marBottom w:val="0"/>
          <w:divBdr>
            <w:top w:val="none" w:sz="0" w:space="0" w:color="auto"/>
            <w:left w:val="none" w:sz="0" w:space="0" w:color="auto"/>
            <w:bottom w:val="none" w:sz="0" w:space="0" w:color="auto"/>
            <w:right w:val="none" w:sz="0" w:space="0" w:color="auto"/>
          </w:divBdr>
        </w:div>
        <w:div w:id="2026596142">
          <w:marLeft w:val="0"/>
          <w:marRight w:val="0"/>
          <w:marTop w:val="0"/>
          <w:marBottom w:val="0"/>
          <w:divBdr>
            <w:top w:val="none" w:sz="0" w:space="0" w:color="auto"/>
            <w:left w:val="none" w:sz="0" w:space="0" w:color="auto"/>
            <w:bottom w:val="none" w:sz="0" w:space="0" w:color="auto"/>
            <w:right w:val="none" w:sz="0" w:space="0" w:color="auto"/>
          </w:divBdr>
        </w:div>
      </w:divsChild>
    </w:div>
    <w:div w:id="1746952168">
      <w:bodyDiv w:val="1"/>
      <w:marLeft w:val="0"/>
      <w:marRight w:val="0"/>
      <w:marTop w:val="0"/>
      <w:marBottom w:val="0"/>
      <w:divBdr>
        <w:top w:val="none" w:sz="0" w:space="0" w:color="auto"/>
        <w:left w:val="none" w:sz="0" w:space="0" w:color="auto"/>
        <w:bottom w:val="none" w:sz="0" w:space="0" w:color="auto"/>
        <w:right w:val="none" w:sz="0" w:space="0" w:color="auto"/>
      </w:divBdr>
    </w:div>
    <w:div w:id="1770807272">
      <w:bodyDiv w:val="1"/>
      <w:marLeft w:val="0"/>
      <w:marRight w:val="0"/>
      <w:marTop w:val="0"/>
      <w:marBottom w:val="0"/>
      <w:divBdr>
        <w:top w:val="none" w:sz="0" w:space="0" w:color="auto"/>
        <w:left w:val="none" w:sz="0" w:space="0" w:color="auto"/>
        <w:bottom w:val="none" w:sz="0" w:space="0" w:color="auto"/>
        <w:right w:val="none" w:sz="0" w:space="0" w:color="auto"/>
      </w:divBdr>
    </w:div>
    <w:div w:id="1772358305">
      <w:bodyDiv w:val="1"/>
      <w:marLeft w:val="0"/>
      <w:marRight w:val="0"/>
      <w:marTop w:val="0"/>
      <w:marBottom w:val="0"/>
      <w:divBdr>
        <w:top w:val="none" w:sz="0" w:space="0" w:color="auto"/>
        <w:left w:val="none" w:sz="0" w:space="0" w:color="auto"/>
        <w:bottom w:val="none" w:sz="0" w:space="0" w:color="auto"/>
        <w:right w:val="none" w:sz="0" w:space="0" w:color="auto"/>
      </w:divBdr>
    </w:div>
    <w:div w:id="1804957944">
      <w:bodyDiv w:val="1"/>
      <w:marLeft w:val="0"/>
      <w:marRight w:val="0"/>
      <w:marTop w:val="0"/>
      <w:marBottom w:val="0"/>
      <w:divBdr>
        <w:top w:val="none" w:sz="0" w:space="0" w:color="auto"/>
        <w:left w:val="none" w:sz="0" w:space="0" w:color="auto"/>
        <w:bottom w:val="none" w:sz="0" w:space="0" w:color="auto"/>
        <w:right w:val="none" w:sz="0" w:space="0" w:color="auto"/>
      </w:divBdr>
    </w:div>
    <w:div w:id="1865705303">
      <w:bodyDiv w:val="1"/>
      <w:marLeft w:val="0"/>
      <w:marRight w:val="0"/>
      <w:marTop w:val="0"/>
      <w:marBottom w:val="0"/>
      <w:divBdr>
        <w:top w:val="none" w:sz="0" w:space="0" w:color="auto"/>
        <w:left w:val="none" w:sz="0" w:space="0" w:color="auto"/>
        <w:bottom w:val="none" w:sz="0" w:space="0" w:color="auto"/>
        <w:right w:val="none" w:sz="0" w:space="0" w:color="auto"/>
      </w:divBdr>
      <w:divsChild>
        <w:div w:id="364793074">
          <w:marLeft w:val="0"/>
          <w:marRight w:val="0"/>
          <w:marTop w:val="0"/>
          <w:marBottom w:val="0"/>
          <w:divBdr>
            <w:top w:val="none" w:sz="0" w:space="0" w:color="auto"/>
            <w:left w:val="none" w:sz="0" w:space="0" w:color="auto"/>
            <w:bottom w:val="none" w:sz="0" w:space="0" w:color="auto"/>
            <w:right w:val="none" w:sz="0" w:space="0" w:color="auto"/>
          </w:divBdr>
        </w:div>
        <w:div w:id="427505562">
          <w:marLeft w:val="0"/>
          <w:marRight w:val="0"/>
          <w:marTop w:val="0"/>
          <w:marBottom w:val="0"/>
          <w:divBdr>
            <w:top w:val="none" w:sz="0" w:space="0" w:color="auto"/>
            <w:left w:val="none" w:sz="0" w:space="0" w:color="auto"/>
            <w:bottom w:val="none" w:sz="0" w:space="0" w:color="auto"/>
            <w:right w:val="none" w:sz="0" w:space="0" w:color="auto"/>
          </w:divBdr>
        </w:div>
        <w:div w:id="585042716">
          <w:marLeft w:val="0"/>
          <w:marRight w:val="0"/>
          <w:marTop w:val="0"/>
          <w:marBottom w:val="0"/>
          <w:divBdr>
            <w:top w:val="none" w:sz="0" w:space="0" w:color="auto"/>
            <w:left w:val="none" w:sz="0" w:space="0" w:color="auto"/>
            <w:bottom w:val="none" w:sz="0" w:space="0" w:color="auto"/>
            <w:right w:val="none" w:sz="0" w:space="0" w:color="auto"/>
          </w:divBdr>
        </w:div>
        <w:div w:id="671686318">
          <w:marLeft w:val="0"/>
          <w:marRight w:val="0"/>
          <w:marTop w:val="0"/>
          <w:marBottom w:val="0"/>
          <w:divBdr>
            <w:top w:val="none" w:sz="0" w:space="0" w:color="auto"/>
            <w:left w:val="none" w:sz="0" w:space="0" w:color="auto"/>
            <w:bottom w:val="none" w:sz="0" w:space="0" w:color="auto"/>
            <w:right w:val="none" w:sz="0" w:space="0" w:color="auto"/>
          </w:divBdr>
        </w:div>
        <w:div w:id="1209027983">
          <w:marLeft w:val="0"/>
          <w:marRight w:val="0"/>
          <w:marTop w:val="0"/>
          <w:marBottom w:val="0"/>
          <w:divBdr>
            <w:top w:val="none" w:sz="0" w:space="0" w:color="auto"/>
            <w:left w:val="none" w:sz="0" w:space="0" w:color="auto"/>
            <w:bottom w:val="none" w:sz="0" w:space="0" w:color="auto"/>
            <w:right w:val="none" w:sz="0" w:space="0" w:color="auto"/>
          </w:divBdr>
        </w:div>
        <w:div w:id="2020426354">
          <w:marLeft w:val="0"/>
          <w:marRight w:val="0"/>
          <w:marTop w:val="0"/>
          <w:marBottom w:val="0"/>
          <w:divBdr>
            <w:top w:val="none" w:sz="0" w:space="0" w:color="auto"/>
            <w:left w:val="none" w:sz="0" w:space="0" w:color="auto"/>
            <w:bottom w:val="none" w:sz="0" w:space="0" w:color="auto"/>
            <w:right w:val="none" w:sz="0" w:space="0" w:color="auto"/>
          </w:divBdr>
        </w:div>
        <w:div w:id="2114663365">
          <w:marLeft w:val="0"/>
          <w:marRight w:val="0"/>
          <w:marTop w:val="0"/>
          <w:marBottom w:val="0"/>
          <w:divBdr>
            <w:top w:val="none" w:sz="0" w:space="0" w:color="auto"/>
            <w:left w:val="none" w:sz="0" w:space="0" w:color="auto"/>
            <w:bottom w:val="none" w:sz="0" w:space="0" w:color="auto"/>
            <w:right w:val="none" w:sz="0" w:space="0" w:color="auto"/>
          </w:divBdr>
        </w:div>
      </w:divsChild>
    </w:div>
    <w:div w:id="1970012305">
      <w:bodyDiv w:val="1"/>
      <w:marLeft w:val="0"/>
      <w:marRight w:val="0"/>
      <w:marTop w:val="0"/>
      <w:marBottom w:val="0"/>
      <w:divBdr>
        <w:top w:val="none" w:sz="0" w:space="0" w:color="auto"/>
        <w:left w:val="none" w:sz="0" w:space="0" w:color="auto"/>
        <w:bottom w:val="none" w:sz="0" w:space="0" w:color="auto"/>
        <w:right w:val="none" w:sz="0" w:space="0" w:color="auto"/>
      </w:divBdr>
      <w:divsChild>
        <w:div w:id="39214414">
          <w:marLeft w:val="0"/>
          <w:marRight w:val="0"/>
          <w:marTop w:val="0"/>
          <w:marBottom w:val="0"/>
          <w:divBdr>
            <w:top w:val="none" w:sz="0" w:space="0" w:color="auto"/>
            <w:left w:val="none" w:sz="0" w:space="0" w:color="auto"/>
            <w:bottom w:val="none" w:sz="0" w:space="0" w:color="auto"/>
            <w:right w:val="none" w:sz="0" w:space="0" w:color="auto"/>
          </w:divBdr>
        </w:div>
        <w:div w:id="295532890">
          <w:marLeft w:val="0"/>
          <w:marRight w:val="0"/>
          <w:marTop w:val="0"/>
          <w:marBottom w:val="0"/>
          <w:divBdr>
            <w:top w:val="none" w:sz="0" w:space="0" w:color="auto"/>
            <w:left w:val="none" w:sz="0" w:space="0" w:color="auto"/>
            <w:bottom w:val="none" w:sz="0" w:space="0" w:color="auto"/>
            <w:right w:val="none" w:sz="0" w:space="0" w:color="auto"/>
          </w:divBdr>
        </w:div>
        <w:div w:id="626162620">
          <w:marLeft w:val="0"/>
          <w:marRight w:val="0"/>
          <w:marTop w:val="0"/>
          <w:marBottom w:val="0"/>
          <w:divBdr>
            <w:top w:val="none" w:sz="0" w:space="0" w:color="auto"/>
            <w:left w:val="none" w:sz="0" w:space="0" w:color="auto"/>
            <w:bottom w:val="none" w:sz="0" w:space="0" w:color="auto"/>
            <w:right w:val="none" w:sz="0" w:space="0" w:color="auto"/>
          </w:divBdr>
        </w:div>
        <w:div w:id="2015374049">
          <w:marLeft w:val="0"/>
          <w:marRight w:val="0"/>
          <w:marTop w:val="0"/>
          <w:marBottom w:val="0"/>
          <w:divBdr>
            <w:top w:val="none" w:sz="0" w:space="0" w:color="auto"/>
            <w:left w:val="none" w:sz="0" w:space="0" w:color="auto"/>
            <w:bottom w:val="none" w:sz="0" w:space="0" w:color="auto"/>
            <w:right w:val="none" w:sz="0" w:space="0" w:color="auto"/>
          </w:divBdr>
        </w:div>
        <w:div w:id="2124181912">
          <w:marLeft w:val="0"/>
          <w:marRight w:val="0"/>
          <w:marTop w:val="0"/>
          <w:marBottom w:val="0"/>
          <w:divBdr>
            <w:top w:val="none" w:sz="0" w:space="0" w:color="auto"/>
            <w:left w:val="none" w:sz="0" w:space="0" w:color="auto"/>
            <w:bottom w:val="none" w:sz="0" w:space="0" w:color="auto"/>
            <w:right w:val="none" w:sz="0" w:space="0" w:color="auto"/>
          </w:divBdr>
        </w:div>
      </w:divsChild>
    </w:div>
    <w:div w:id="2001880935">
      <w:bodyDiv w:val="1"/>
      <w:marLeft w:val="0"/>
      <w:marRight w:val="0"/>
      <w:marTop w:val="0"/>
      <w:marBottom w:val="0"/>
      <w:divBdr>
        <w:top w:val="none" w:sz="0" w:space="0" w:color="auto"/>
        <w:left w:val="none" w:sz="0" w:space="0" w:color="auto"/>
        <w:bottom w:val="none" w:sz="0" w:space="0" w:color="auto"/>
        <w:right w:val="none" w:sz="0" w:space="0" w:color="auto"/>
      </w:divBdr>
    </w:div>
    <w:div w:id="2011331449">
      <w:bodyDiv w:val="1"/>
      <w:marLeft w:val="0"/>
      <w:marRight w:val="0"/>
      <w:marTop w:val="0"/>
      <w:marBottom w:val="0"/>
      <w:divBdr>
        <w:top w:val="none" w:sz="0" w:space="0" w:color="auto"/>
        <w:left w:val="none" w:sz="0" w:space="0" w:color="auto"/>
        <w:bottom w:val="none" w:sz="0" w:space="0" w:color="auto"/>
        <w:right w:val="none" w:sz="0" w:space="0" w:color="auto"/>
      </w:divBdr>
      <w:divsChild>
        <w:div w:id="381947818">
          <w:marLeft w:val="0"/>
          <w:marRight w:val="0"/>
          <w:marTop w:val="0"/>
          <w:marBottom w:val="0"/>
          <w:divBdr>
            <w:top w:val="none" w:sz="0" w:space="0" w:color="auto"/>
            <w:left w:val="none" w:sz="0" w:space="0" w:color="auto"/>
            <w:bottom w:val="none" w:sz="0" w:space="0" w:color="auto"/>
            <w:right w:val="none" w:sz="0" w:space="0" w:color="auto"/>
          </w:divBdr>
        </w:div>
        <w:div w:id="583759110">
          <w:marLeft w:val="0"/>
          <w:marRight w:val="0"/>
          <w:marTop w:val="0"/>
          <w:marBottom w:val="0"/>
          <w:divBdr>
            <w:top w:val="none" w:sz="0" w:space="0" w:color="auto"/>
            <w:left w:val="none" w:sz="0" w:space="0" w:color="auto"/>
            <w:bottom w:val="none" w:sz="0" w:space="0" w:color="auto"/>
            <w:right w:val="none" w:sz="0" w:space="0" w:color="auto"/>
          </w:divBdr>
        </w:div>
        <w:div w:id="1719088683">
          <w:marLeft w:val="0"/>
          <w:marRight w:val="0"/>
          <w:marTop w:val="0"/>
          <w:marBottom w:val="0"/>
          <w:divBdr>
            <w:top w:val="none" w:sz="0" w:space="0" w:color="auto"/>
            <w:left w:val="none" w:sz="0" w:space="0" w:color="auto"/>
            <w:bottom w:val="none" w:sz="0" w:space="0" w:color="auto"/>
            <w:right w:val="none" w:sz="0" w:space="0" w:color="auto"/>
          </w:divBdr>
        </w:div>
        <w:div w:id="1797412359">
          <w:marLeft w:val="0"/>
          <w:marRight w:val="0"/>
          <w:marTop w:val="0"/>
          <w:marBottom w:val="0"/>
          <w:divBdr>
            <w:top w:val="none" w:sz="0" w:space="0" w:color="auto"/>
            <w:left w:val="none" w:sz="0" w:space="0" w:color="auto"/>
            <w:bottom w:val="none" w:sz="0" w:space="0" w:color="auto"/>
            <w:right w:val="none" w:sz="0" w:space="0" w:color="auto"/>
          </w:divBdr>
        </w:div>
      </w:divsChild>
    </w:div>
    <w:div w:id="2053915363">
      <w:bodyDiv w:val="1"/>
      <w:marLeft w:val="0"/>
      <w:marRight w:val="0"/>
      <w:marTop w:val="0"/>
      <w:marBottom w:val="0"/>
      <w:divBdr>
        <w:top w:val="none" w:sz="0" w:space="0" w:color="auto"/>
        <w:left w:val="none" w:sz="0" w:space="0" w:color="auto"/>
        <w:bottom w:val="none" w:sz="0" w:space="0" w:color="auto"/>
        <w:right w:val="none" w:sz="0" w:space="0" w:color="auto"/>
      </w:divBdr>
      <w:divsChild>
        <w:div w:id="342391659">
          <w:marLeft w:val="0"/>
          <w:marRight w:val="0"/>
          <w:marTop w:val="0"/>
          <w:marBottom w:val="0"/>
          <w:divBdr>
            <w:top w:val="none" w:sz="0" w:space="0" w:color="auto"/>
            <w:left w:val="none" w:sz="0" w:space="0" w:color="auto"/>
            <w:bottom w:val="none" w:sz="0" w:space="0" w:color="auto"/>
            <w:right w:val="none" w:sz="0" w:space="0" w:color="auto"/>
          </w:divBdr>
        </w:div>
        <w:div w:id="1544487476">
          <w:marLeft w:val="0"/>
          <w:marRight w:val="0"/>
          <w:marTop w:val="0"/>
          <w:marBottom w:val="0"/>
          <w:divBdr>
            <w:top w:val="none" w:sz="0" w:space="0" w:color="auto"/>
            <w:left w:val="none" w:sz="0" w:space="0" w:color="auto"/>
            <w:bottom w:val="none" w:sz="0" w:space="0" w:color="auto"/>
            <w:right w:val="none" w:sz="0" w:space="0" w:color="auto"/>
          </w:divBdr>
        </w:div>
        <w:div w:id="1963723743">
          <w:marLeft w:val="0"/>
          <w:marRight w:val="0"/>
          <w:marTop w:val="0"/>
          <w:marBottom w:val="0"/>
          <w:divBdr>
            <w:top w:val="none" w:sz="0" w:space="0" w:color="auto"/>
            <w:left w:val="none" w:sz="0" w:space="0" w:color="auto"/>
            <w:bottom w:val="none" w:sz="0" w:space="0" w:color="auto"/>
            <w:right w:val="none" w:sz="0" w:space="0" w:color="auto"/>
          </w:divBdr>
        </w:div>
        <w:div w:id="2084251104">
          <w:marLeft w:val="0"/>
          <w:marRight w:val="0"/>
          <w:marTop w:val="0"/>
          <w:marBottom w:val="0"/>
          <w:divBdr>
            <w:top w:val="none" w:sz="0" w:space="0" w:color="auto"/>
            <w:left w:val="none" w:sz="0" w:space="0" w:color="auto"/>
            <w:bottom w:val="none" w:sz="0" w:space="0" w:color="auto"/>
            <w:right w:val="none" w:sz="0" w:space="0" w:color="auto"/>
          </w:divBdr>
        </w:div>
      </w:divsChild>
    </w:div>
    <w:div w:id="2105609115">
      <w:bodyDiv w:val="1"/>
      <w:marLeft w:val="0"/>
      <w:marRight w:val="0"/>
      <w:marTop w:val="0"/>
      <w:marBottom w:val="0"/>
      <w:divBdr>
        <w:top w:val="none" w:sz="0" w:space="0" w:color="auto"/>
        <w:left w:val="none" w:sz="0" w:space="0" w:color="auto"/>
        <w:bottom w:val="none" w:sz="0" w:space="0" w:color="auto"/>
        <w:right w:val="none" w:sz="0" w:space="0" w:color="auto"/>
      </w:divBdr>
    </w:div>
    <w:div w:id="2106806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www.radiomarianotehau.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mtetuira@yahoo.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eaneeva73@gmail.com"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www.catholic.pf/" TargetMode="External"/><Relationship Id="rId1" Type="http://schemas.openxmlformats.org/officeDocument/2006/relationships/hyperlink" Target="https://www.catholic.pf/"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catholic.pf/" TargetMode="External"/><Relationship Id="rId1" Type="http://schemas.openxmlformats.org/officeDocument/2006/relationships/hyperlink" Target="https://www.catholic.pf/" TargetMode="External"/></Relationships>
</file>

<file path=word/theme/theme1.xml><?xml version="1.0" encoding="utf-8"?>
<a:theme xmlns:a="http://schemas.openxmlformats.org/drawingml/2006/main" name="Thème Office">
  <a:themeElements>
    <a:clrScheme name="Bureau">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7264E-9303-43A3-A44B-3161213C1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2187</TotalTime>
  <Pages>3</Pages>
  <Words>1720</Words>
  <Characters>9807</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vaima</dc:creator>
  <cp:keywords/>
  <dc:description/>
  <cp:lastModifiedBy>vaima</cp:lastModifiedBy>
  <cp:revision>320</cp:revision>
  <cp:lastPrinted>2026-03-26T02:21:00Z</cp:lastPrinted>
  <dcterms:created xsi:type="dcterms:W3CDTF">2026-03-11T17:18:00Z</dcterms:created>
  <dcterms:modified xsi:type="dcterms:W3CDTF">2026-05-14T01:29:00Z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2024-09-04T19:26:00Z</dcterms:created>
  <dc:creator>Secrétariat</dc:creator>
  <dc:description/>
  <dc:language>fr-FR</dc:language>
  <cp:lastModifiedBy/>
  <cp:lastPrinted>2025-02-05T13:02:15Z</cp:lastPrinted>
  <dcterms:modified xsi:type="dcterms:W3CDTF">2025-02-05T13:02:43Z</dcterms:modified>
  <cp:revision>373</cp:revision>
  <dc:subject/>
  <dc:title>Mission Catholique</dc:title>
</cp:coreProperties>
</file>